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397" w:rsidRPr="00807725" w:rsidRDefault="005C2397" w:rsidP="005C2397">
      <w:pPr>
        <w:spacing w:line="480" w:lineRule="auto"/>
        <w:jc w:val="center"/>
        <w:rPr>
          <w:rFonts w:ascii="Times New Roman" w:hAnsi="Times New Roman" w:cs="Times New Roman"/>
          <w:sz w:val="24"/>
          <w:szCs w:val="24"/>
        </w:rPr>
      </w:pPr>
    </w:p>
    <w:p w:rsidR="005C2397" w:rsidRPr="00807725" w:rsidRDefault="005C2397" w:rsidP="005C2397">
      <w:pPr>
        <w:spacing w:line="480" w:lineRule="auto"/>
        <w:jc w:val="center"/>
        <w:rPr>
          <w:rFonts w:ascii="Times New Roman" w:hAnsi="Times New Roman" w:cs="Times New Roman"/>
          <w:sz w:val="24"/>
          <w:szCs w:val="24"/>
        </w:rPr>
      </w:pPr>
    </w:p>
    <w:p w:rsidR="005C2397" w:rsidRPr="00807725" w:rsidRDefault="005C2397" w:rsidP="005C2397">
      <w:pPr>
        <w:spacing w:line="480" w:lineRule="auto"/>
        <w:jc w:val="center"/>
        <w:rPr>
          <w:rFonts w:ascii="Times New Roman" w:hAnsi="Times New Roman" w:cs="Times New Roman"/>
          <w:sz w:val="24"/>
          <w:szCs w:val="24"/>
        </w:rPr>
      </w:pPr>
    </w:p>
    <w:p w:rsidR="005C2397" w:rsidRPr="00807725" w:rsidRDefault="005C2397" w:rsidP="005C2397">
      <w:pPr>
        <w:spacing w:line="480" w:lineRule="auto"/>
        <w:jc w:val="center"/>
        <w:rPr>
          <w:rFonts w:ascii="Times New Roman" w:hAnsi="Times New Roman" w:cs="Times New Roman"/>
          <w:sz w:val="24"/>
          <w:szCs w:val="24"/>
        </w:rPr>
      </w:pPr>
    </w:p>
    <w:p w:rsidR="005C2397" w:rsidRPr="00807725" w:rsidRDefault="005C2397" w:rsidP="005C2397">
      <w:pPr>
        <w:spacing w:line="480" w:lineRule="auto"/>
        <w:jc w:val="center"/>
        <w:rPr>
          <w:rFonts w:ascii="Times New Roman" w:hAnsi="Times New Roman" w:cs="Times New Roman"/>
          <w:sz w:val="24"/>
          <w:szCs w:val="24"/>
        </w:rPr>
      </w:pPr>
    </w:p>
    <w:p w:rsidR="005C2397" w:rsidRPr="00807725" w:rsidRDefault="005C2397" w:rsidP="005C2397">
      <w:pPr>
        <w:spacing w:line="480" w:lineRule="auto"/>
        <w:jc w:val="center"/>
        <w:rPr>
          <w:rFonts w:ascii="Times New Roman" w:hAnsi="Times New Roman" w:cs="Times New Roman"/>
          <w:sz w:val="24"/>
          <w:szCs w:val="24"/>
        </w:rPr>
      </w:pPr>
    </w:p>
    <w:p w:rsidR="005C2397" w:rsidRPr="00807725" w:rsidRDefault="005C2397" w:rsidP="005C2397">
      <w:pPr>
        <w:spacing w:line="480" w:lineRule="auto"/>
        <w:jc w:val="center"/>
        <w:rPr>
          <w:rFonts w:ascii="Times New Roman" w:hAnsi="Times New Roman" w:cs="Times New Roman"/>
          <w:sz w:val="24"/>
          <w:szCs w:val="24"/>
        </w:rPr>
      </w:pPr>
    </w:p>
    <w:p w:rsidR="005C2397" w:rsidRPr="00807725" w:rsidRDefault="005C2397" w:rsidP="005C2397">
      <w:pPr>
        <w:spacing w:line="480" w:lineRule="auto"/>
        <w:jc w:val="center"/>
        <w:rPr>
          <w:rFonts w:ascii="Times New Roman" w:hAnsi="Times New Roman" w:cs="Times New Roman"/>
          <w:sz w:val="24"/>
          <w:szCs w:val="24"/>
        </w:rPr>
      </w:pPr>
      <w:r w:rsidRPr="00807725">
        <w:rPr>
          <w:rFonts w:ascii="Times New Roman" w:hAnsi="Times New Roman" w:cs="Times New Roman"/>
          <w:sz w:val="24"/>
          <w:szCs w:val="24"/>
        </w:rPr>
        <w:t>Information Tech in Emergency Management</w:t>
      </w:r>
    </w:p>
    <w:p w:rsidR="005C2397" w:rsidRPr="00807725" w:rsidRDefault="005C2397" w:rsidP="005C2397">
      <w:pPr>
        <w:spacing w:line="480" w:lineRule="auto"/>
        <w:jc w:val="center"/>
        <w:rPr>
          <w:rFonts w:ascii="Times New Roman" w:hAnsi="Times New Roman" w:cs="Times New Roman"/>
          <w:sz w:val="24"/>
          <w:szCs w:val="24"/>
        </w:rPr>
      </w:pPr>
      <w:r w:rsidRPr="00807725">
        <w:rPr>
          <w:rFonts w:ascii="Times New Roman" w:hAnsi="Times New Roman" w:cs="Times New Roman"/>
          <w:sz w:val="24"/>
          <w:szCs w:val="24"/>
        </w:rPr>
        <w:t>Name</w:t>
      </w:r>
    </w:p>
    <w:p w:rsidR="005C2397" w:rsidRPr="00807725" w:rsidRDefault="005C2397" w:rsidP="005C2397">
      <w:pPr>
        <w:spacing w:line="480" w:lineRule="auto"/>
        <w:jc w:val="center"/>
        <w:rPr>
          <w:rFonts w:ascii="Times New Roman" w:hAnsi="Times New Roman" w:cs="Times New Roman"/>
          <w:sz w:val="24"/>
          <w:szCs w:val="24"/>
        </w:rPr>
      </w:pPr>
      <w:r w:rsidRPr="00807725">
        <w:rPr>
          <w:rFonts w:ascii="Times New Roman" w:hAnsi="Times New Roman" w:cs="Times New Roman"/>
          <w:sz w:val="24"/>
          <w:szCs w:val="24"/>
        </w:rPr>
        <w:t>Institution</w:t>
      </w:r>
    </w:p>
    <w:p w:rsidR="005C2397" w:rsidRPr="00807725" w:rsidRDefault="005C2397" w:rsidP="005C2397">
      <w:pPr>
        <w:spacing w:line="480" w:lineRule="auto"/>
        <w:jc w:val="center"/>
        <w:rPr>
          <w:rFonts w:ascii="Times New Roman" w:hAnsi="Times New Roman" w:cs="Times New Roman"/>
          <w:sz w:val="24"/>
          <w:szCs w:val="24"/>
        </w:rPr>
      </w:pPr>
      <w:r w:rsidRPr="00807725">
        <w:rPr>
          <w:rFonts w:ascii="Times New Roman" w:hAnsi="Times New Roman" w:cs="Times New Roman"/>
          <w:sz w:val="24"/>
          <w:szCs w:val="24"/>
        </w:rPr>
        <w:t>Date</w:t>
      </w:r>
    </w:p>
    <w:p w:rsidR="005C2397" w:rsidRPr="00807725" w:rsidRDefault="005C2397" w:rsidP="005C2397">
      <w:pPr>
        <w:spacing w:line="480" w:lineRule="auto"/>
        <w:jc w:val="center"/>
        <w:rPr>
          <w:rFonts w:ascii="Times New Roman" w:hAnsi="Times New Roman" w:cs="Times New Roman"/>
          <w:sz w:val="24"/>
          <w:szCs w:val="24"/>
        </w:rPr>
      </w:pPr>
      <w:r w:rsidRPr="00807725">
        <w:rPr>
          <w:rFonts w:ascii="Times New Roman" w:hAnsi="Times New Roman" w:cs="Times New Roman"/>
          <w:sz w:val="24"/>
          <w:szCs w:val="24"/>
        </w:rPr>
        <w:br w:type="page"/>
      </w:r>
    </w:p>
    <w:p w:rsidR="005C2397" w:rsidRPr="00807725" w:rsidRDefault="005C2397" w:rsidP="005C2397">
      <w:pPr>
        <w:spacing w:line="480" w:lineRule="auto"/>
        <w:jc w:val="center"/>
        <w:rPr>
          <w:rFonts w:ascii="Times New Roman" w:hAnsi="Times New Roman" w:cs="Times New Roman"/>
          <w:sz w:val="24"/>
          <w:szCs w:val="24"/>
        </w:rPr>
      </w:pPr>
      <w:r w:rsidRPr="00807725">
        <w:rPr>
          <w:rFonts w:ascii="Times New Roman" w:hAnsi="Times New Roman" w:cs="Times New Roman"/>
          <w:sz w:val="24"/>
          <w:szCs w:val="24"/>
        </w:rPr>
        <w:lastRenderedPageBreak/>
        <w:t>Information Tech in Emergency Management</w:t>
      </w:r>
    </w:p>
    <w:p w:rsidR="004C7276" w:rsidRPr="00807725" w:rsidRDefault="005C2397" w:rsidP="005C2397">
      <w:pPr>
        <w:spacing w:line="480" w:lineRule="auto"/>
        <w:jc w:val="center"/>
        <w:rPr>
          <w:rFonts w:ascii="Times New Roman" w:hAnsi="Times New Roman" w:cs="Times New Roman"/>
          <w:b/>
          <w:sz w:val="24"/>
          <w:szCs w:val="24"/>
        </w:rPr>
      </w:pPr>
      <w:r w:rsidRPr="00807725">
        <w:rPr>
          <w:rFonts w:ascii="Times New Roman" w:hAnsi="Times New Roman" w:cs="Times New Roman"/>
          <w:b/>
          <w:sz w:val="24"/>
          <w:szCs w:val="24"/>
        </w:rPr>
        <w:t>Mod 2. Communication Breakdowns in Emergency Management</w:t>
      </w:r>
    </w:p>
    <w:p w:rsidR="00825F88" w:rsidRPr="00807725" w:rsidRDefault="00935067" w:rsidP="000133DC">
      <w:pPr>
        <w:spacing w:line="480" w:lineRule="auto"/>
        <w:ind w:firstLine="720"/>
        <w:rPr>
          <w:rFonts w:ascii="Times New Roman" w:hAnsi="Times New Roman" w:cs="Times New Roman"/>
          <w:sz w:val="24"/>
          <w:szCs w:val="24"/>
        </w:rPr>
      </w:pPr>
      <w:r w:rsidRPr="00807725">
        <w:rPr>
          <w:rFonts w:ascii="Times New Roman" w:hAnsi="Times New Roman" w:cs="Times New Roman"/>
          <w:sz w:val="24"/>
          <w:szCs w:val="24"/>
        </w:rPr>
        <w:t>Emergency and disaster planning requires a cooperative and coordinated process that aims at matching the urgent needs with the available resources. An emergency plan needs to be a document that is often updated based on the changing circumstances and chang</w:t>
      </w:r>
      <w:r w:rsidR="00F30629" w:rsidRPr="00807725">
        <w:rPr>
          <w:rFonts w:ascii="Times New Roman" w:hAnsi="Times New Roman" w:cs="Times New Roman"/>
          <w:sz w:val="24"/>
          <w:szCs w:val="24"/>
        </w:rPr>
        <w:t>es (Baker &amp; Grant Ludwig, 2018).</w:t>
      </w:r>
      <w:r w:rsidRPr="00807725">
        <w:rPr>
          <w:rFonts w:ascii="Times New Roman" w:hAnsi="Times New Roman" w:cs="Times New Roman"/>
          <w:sz w:val="24"/>
          <w:szCs w:val="24"/>
        </w:rPr>
        <w:t xml:space="preserve"> These changes are governed by procedures, protocols as well as the division of responsibilities during the emergency response</w:t>
      </w:r>
      <w:r w:rsidR="005561C8" w:rsidRPr="00807725">
        <w:rPr>
          <w:rFonts w:ascii="Times New Roman" w:hAnsi="Times New Roman" w:cs="Times New Roman"/>
          <w:sz w:val="24"/>
          <w:szCs w:val="24"/>
        </w:rPr>
        <w:t xml:space="preserve">. </w:t>
      </w:r>
      <w:r w:rsidR="00F044C8" w:rsidRPr="00807725">
        <w:rPr>
          <w:rFonts w:ascii="Times New Roman" w:hAnsi="Times New Roman" w:cs="Times New Roman"/>
          <w:sz w:val="24"/>
          <w:szCs w:val="24"/>
        </w:rPr>
        <w:t>As noted from incidences such as Eveso, Italy disaster (1976) Bhopal, India disaster (1984) Chernobyl, Ukraine disaster (1986) Loma Prieta, CA earthquake (1989) Ýzmit, Turkey earthquake (1999) 2004 Hurricane Season Indian Ocean Tsunami (2004)</w:t>
      </w:r>
      <w:r w:rsidR="004D6192">
        <w:rPr>
          <w:rFonts w:ascii="Times New Roman" w:hAnsi="Times New Roman" w:cs="Times New Roman"/>
          <w:sz w:val="24"/>
          <w:szCs w:val="24"/>
        </w:rPr>
        <w:t xml:space="preserve"> and</w:t>
      </w:r>
      <w:r w:rsidR="00F044C8" w:rsidRPr="00807725">
        <w:rPr>
          <w:rFonts w:ascii="Times New Roman" w:hAnsi="Times New Roman" w:cs="Times New Roman"/>
          <w:sz w:val="24"/>
          <w:szCs w:val="24"/>
        </w:rPr>
        <w:t xml:space="preserve"> Haiti Earthquake (2010) among others, o</w:t>
      </w:r>
      <w:r w:rsidRPr="00807725">
        <w:rPr>
          <w:rFonts w:ascii="Times New Roman" w:hAnsi="Times New Roman" w:cs="Times New Roman"/>
          <w:sz w:val="24"/>
          <w:szCs w:val="24"/>
        </w:rPr>
        <w:t xml:space="preserve">ne major failure </w:t>
      </w:r>
      <w:r w:rsidR="00825F88" w:rsidRPr="00807725">
        <w:rPr>
          <w:rFonts w:ascii="Times New Roman" w:hAnsi="Times New Roman" w:cs="Times New Roman"/>
          <w:sz w:val="24"/>
          <w:szCs w:val="24"/>
        </w:rPr>
        <w:t>in detection and response is poor communication. Communication is very</w:t>
      </w:r>
      <w:r w:rsidR="005561C8" w:rsidRPr="00807725">
        <w:rPr>
          <w:rFonts w:ascii="Times New Roman" w:hAnsi="Times New Roman" w:cs="Times New Roman"/>
          <w:sz w:val="24"/>
          <w:szCs w:val="24"/>
        </w:rPr>
        <w:t xml:space="preserve"> a very vital</w:t>
      </w:r>
      <w:r w:rsidR="00825F88" w:rsidRPr="00807725">
        <w:rPr>
          <w:rFonts w:ascii="Times New Roman" w:hAnsi="Times New Roman" w:cs="Times New Roman"/>
          <w:sz w:val="24"/>
          <w:szCs w:val="24"/>
        </w:rPr>
        <w:t xml:space="preserve"> tool during the attempts to reduce the impact of disasters. Majority of disasters tamper and destroy communication lines hence making it difficult for emergency officials to coordinate the operations</w:t>
      </w:r>
      <w:r w:rsidR="005561C8" w:rsidRPr="00807725">
        <w:rPr>
          <w:rFonts w:ascii="Times New Roman" w:hAnsi="Times New Roman" w:cs="Times New Roman"/>
          <w:sz w:val="24"/>
          <w:szCs w:val="24"/>
        </w:rPr>
        <w:t xml:space="preserve"> to rescue and save people</w:t>
      </w:r>
      <w:r w:rsidR="00F044C8" w:rsidRPr="00807725">
        <w:rPr>
          <w:rFonts w:ascii="Times New Roman" w:hAnsi="Times New Roman" w:cs="Times New Roman"/>
          <w:sz w:val="24"/>
          <w:szCs w:val="24"/>
        </w:rPr>
        <w:t xml:space="preserve"> and this problem was noted from the disasters above.</w:t>
      </w:r>
    </w:p>
    <w:p w:rsidR="004731EB" w:rsidRPr="00807725" w:rsidRDefault="00825F88" w:rsidP="000133DC">
      <w:pPr>
        <w:spacing w:line="480" w:lineRule="auto"/>
        <w:ind w:firstLine="720"/>
        <w:rPr>
          <w:rFonts w:ascii="Times New Roman" w:hAnsi="Times New Roman" w:cs="Times New Roman"/>
          <w:sz w:val="24"/>
          <w:szCs w:val="24"/>
        </w:rPr>
      </w:pPr>
      <w:r w:rsidRPr="00807725">
        <w:rPr>
          <w:rFonts w:ascii="Times New Roman" w:hAnsi="Times New Roman" w:cs="Times New Roman"/>
          <w:sz w:val="24"/>
          <w:szCs w:val="24"/>
        </w:rPr>
        <w:t>Another major failure in detection and response is poor planning. Planning is fundamental in protecting the occurrence of a disaster since the em</w:t>
      </w:r>
      <w:r w:rsidR="00FC2279" w:rsidRPr="00807725">
        <w:rPr>
          <w:rFonts w:ascii="Times New Roman" w:hAnsi="Times New Roman" w:cs="Times New Roman"/>
          <w:sz w:val="24"/>
          <w:szCs w:val="24"/>
        </w:rPr>
        <w:t>ergency officials are able to come up with better s</w:t>
      </w:r>
      <w:r w:rsidR="00F044C8" w:rsidRPr="00807725">
        <w:rPr>
          <w:rFonts w:ascii="Times New Roman" w:hAnsi="Times New Roman" w:cs="Times New Roman"/>
          <w:sz w:val="24"/>
          <w:szCs w:val="24"/>
        </w:rPr>
        <w:t xml:space="preserve">trategies to reduce casualties. </w:t>
      </w:r>
      <w:r w:rsidR="00FC2279" w:rsidRPr="00807725">
        <w:rPr>
          <w:rFonts w:ascii="Times New Roman" w:hAnsi="Times New Roman" w:cs="Times New Roman"/>
          <w:sz w:val="24"/>
          <w:szCs w:val="24"/>
        </w:rPr>
        <w:t xml:space="preserve">However, poor planning may interfere with the detection and response in case of disasters hence worsening the </w:t>
      </w:r>
      <w:r w:rsidR="005561C8" w:rsidRPr="00807725">
        <w:rPr>
          <w:rFonts w:ascii="Times New Roman" w:hAnsi="Times New Roman" w:cs="Times New Roman"/>
          <w:sz w:val="24"/>
          <w:szCs w:val="24"/>
        </w:rPr>
        <w:t xml:space="preserve">extent of </w:t>
      </w:r>
      <w:r w:rsidR="00FC2279" w:rsidRPr="00807725">
        <w:rPr>
          <w:rFonts w:ascii="Times New Roman" w:hAnsi="Times New Roman" w:cs="Times New Roman"/>
          <w:sz w:val="24"/>
          <w:szCs w:val="24"/>
        </w:rPr>
        <w:t xml:space="preserve">damage. </w:t>
      </w:r>
      <w:r w:rsidR="00F30629" w:rsidRPr="00807725">
        <w:rPr>
          <w:rFonts w:ascii="Times New Roman" w:hAnsi="Times New Roman" w:cs="Times New Roman"/>
          <w:sz w:val="24"/>
          <w:szCs w:val="24"/>
        </w:rPr>
        <w:t>According to Macrae (2018), o</w:t>
      </w:r>
      <w:r w:rsidR="002C7004" w:rsidRPr="00807725">
        <w:rPr>
          <w:rFonts w:ascii="Times New Roman" w:hAnsi="Times New Roman" w:cs="Times New Roman"/>
          <w:sz w:val="24"/>
          <w:szCs w:val="24"/>
        </w:rPr>
        <w:t>ne of the common</w:t>
      </w:r>
      <w:r w:rsidR="00D81D5E" w:rsidRPr="00807725">
        <w:rPr>
          <w:rFonts w:ascii="Times New Roman" w:hAnsi="Times New Roman" w:cs="Times New Roman"/>
          <w:sz w:val="24"/>
          <w:szCs w:val="24"/>
        </w:rPr>
        <w:t xml:space="preserve"> themes in emergency management is assessment. Assessment is a critical theme since it looks at the magnitude of the disaster before its occurrence and after. This aids in better coordination and planning which may reduce the impact. Emergency officials</w:t>
      </w:r>
      <w:r w:rsidR="00154FF5" w:rsidRPr="00807725">
        <w:rPr>
          <w:rFonts w:ascii="Times New Roman" w:hAnsi="Times New Roman" w:cs="Times New Roman"/>
          <w:sz w:val="24"/>
          <w:szCs w:val="24"/>
        </w:rPr>
        <w:t xml:space="preserve"> embrace this assessment through thorough procedures and initiatives to reduce the risks of the disasters. </w:t>
      </w:r>
      <w:r w:rsidR="0080133F" w:rsidRPr="00807725">
        <w:rPr>
          <w:rFonts w:ascii="Times New Roman" w:hAnsi="Times New Roman" w:cs="Times New Roman"/>
          <w:sz w:val="24"/>
          <w:szCs w:val="24"/>
        </w:rPr>
        <w:t xml:space="preserve">Another common theme is surveillance, which involves the use </w:t>
      </w:r>
      <w:r w:rsidR="0080133F" w:rsidRPr="00807725">
        <w:rPr>
          <w:rFonts w:ascii="Times New Roman" w:hAnsi="Times New Roman" w:cs="Times New Roman"/>
          <w:sz w:val="24"/>
          <w:szCs w:val="24"/>
        </w:rPr>
        <w:lastRenderedPageBreak/>
        <w:t xml:space="preserve">of visual imagery videos, planes and satellites. This is common in emergency departments since it aids in minimizing the impact on the public and property. </w:t>
      </w:r>
    </w:p>
    <w:p w:rsidR="00CE58B5" w:rsidRPr="00807725" w:rsidRDefault="00CE58B5" w:rsidP="000133DC">
      <w:pPr>
        <w:spacing w:line="480" w:lineRule="auto"/>
        <w:jc w:val="center"/>
        <w:rPr>
          <w:rFonts w:ascii="Times New Roman" w:hAnsi="Times New Roman" w:cs="Times New Roman"/>
          <w:sz w:val="24"/>
          <w:szCs w:val="24"/>
        </w:rPr>
      </w:pPr>
      <w:r w:rsidRPr="00807725">
        <w:rPr>
          <w:rFonts w:ascii="Times New Roman" w:hAnsi="Times New Roman" w:cs="Times New Roman"/>
          <w:sz w:val="24"/>
          <w:szCs w:val="24"/>
        </w:rPr>
        <w:t>References</w:t>
      </w:r>
    </w:p>
    <w:p w:rsidR="00CE58B5" w:rsidRPr="00807725" w:rsidRDefault="00CE58B5" w:rsidP="006A2565">
      <w:pPr>
        <w:spacing w:line="480" w:lineRule="auto"/>
        <w:ind w:left="1829" w:hanging="1829"/>
        <w:rPr>
          <w:rFonts w:ascii="Times New Roman" w:hAnsi="Times New Roman" w:cs="Times New Roman"/>
          <w:color w:val="222222"/>
          <w:sz w:val="24"/>
          <w:szCs w:val="24"/>
          <w:shd w:val="clear" w:color="auto" w:fill="FFFFFF"/>
        </w:rPr>
      </w:pPr>
      <w:r w:rsidRPr="00807725">
        <w:rPr>
          <w:rFonts w:ascii="Times New Roman" w:hAnsi="Times New Roman" w:cs="Times New Roman"/>
          <w:color w:val="222222"/>
          <w:sz w:val="24"/>
          <w:szCs w:val="24"/>
          <w:shd w:val="clear" w:color="auto" w:fill="FFFFFF"/>
        </w:rPr>
        <w:t>Baker, N. D., &amp; Grant Ludwig, L. (2018). Disaster preparedness as social control. </w:t>
      </w:r>
      <w:r w:rsidRPr="00807725">
        <w:rPr>
          <w:rFonts w:ascii="Times New Roman" w:hAnsi="Times New Roman" w:cs="Times New Roman"/>
          <w:i/>
          <w:iCs/>
          <w:color w:val="222222"/>
          <w:sz w:val="24"/>
          <w:szCs w:val="24"/>
          <w:shd w:val="clear" w:color="auto" w:fill="FFFFFF"/>
        </w:rPr>
        <w:t>Critical Policy Studies</w:t>
      </w:r>
      <w:r w:rsidRPr="00807725">
        <w:rPr>
          <w:rFonts w:ascii="Times New Roman" w:hAnsi="Times New Roman" w:cs="Times New Roman"/>
          <w:color w:val="222222"/>
          <w:sz w:val="24"/>
          <w:szCs w:val="24"/>
          <w:shd w:val="clear" w:color="auto" w:fill="FFFFFF"/>
        </w:rPr>
        <w:t>, </w:t>
      </w:r>
      <w:r w:rsidRPr="00807725">
        <w:rPr>
          <w:rFonts w:ascii="Times New Roman" w:hAnsi="Times New Roman" w:cs="Times New Roman"/>
          <w:i/>
          <w:iCs/>
          <w:color w:val="222222"/>
          <w:sz w:val="24"/>
          <w:szCs w:val="24"/>
          <w:shd w:val="clear" w:color="auto" w:fill="FFFFFF"/>
        </w:rPr>
        <w:t>12</w:t>
      </w:r>
      <w:r w:rsidRPr="00807725">
        <w:rPr>
          <w:rFonts w:ascii="Times New Roman" w:hAnsi="Times New Roman" w:cs="Times New Roman"/>
          <w:color w:val="222222"/>
          <w:sz w:val="24"/>
          <w:szCs w:val="24"/>
          <w:shd w:val="clear" w:color="auto" w:fill="FFFFFF"/>
        </w:rPr>
        <w:t>(1), 24-43.</w:t>
      </w:r>
    </w:p>
    <w:p w:rsidR="00CE58B5" w:rsidRPr="00807725" w:rsidRDefault="00CE58B5" w:rsidP="006A2565">
      <w:pPr>
        <w:spacing w:line="480" w:lineRule="auto"/>
        <w:ind w:left="1829" w:hanging="1829"/>
        <w:rPr>
          <w:rFonts w:ascii="Times New Roman" w:hAnsi="Times New Roman" w:cs="Times New Roman"/>
          <w:color w:val="222222"/>
          <w:sz w:val="24"/>
          <w:szCs w:val="24"/>
          <w:shd w:val="clear" w:color="auto" w:fill="FFFFFF"/>
        </w:rPr>
      </w:pPr>
      <w:r w:rsidRPr="00807725">
        <w:rPr>
          <w:rFonts w:ascii="Times New Roman" w:hAnsi="Times New Roman" w:cs="Times New Roman"/>
          <w:color w:val="222222"/>
          <w:sz w:val="24"/>
          <w:szCs w:val="24"/>
          <w:shd w:val="clear" w:color="auto" w:fill="FFFFFF"/>
        </w:rPr>
        <w:t>Macrae, C. (2018). When no news is bad news: communication failures and the hidden assumptions that threaten safety. </w:t>
      </w:r>
      <w:r w:rsidRPr="00807725">
        <w:rPr>
          <w:rFonts w:ascii="Times New Roman" w:hAnsi="Times New Roman" w:cs="Times New Roman"/>
          <w:i/>
          <w:iCs/>
          <w:color w:val="222222"/>
          <w:sz w:val="24"/>
          <w:szCs w:val="24"/>
          <w:shd w:val="clear" w:color="auto" w:fill="FFFFFF"/>
        </w:rPr>
        <w:t>Journal of the Royal Society of Medicine</w:t>
      </w:r>
      <w:r w:rsidRPr="00807725">
        <w:rPr>
          <w:rFonts w:ascii="Times New Roman" w:hAnsi="Times New Roman" w:cs="Times New Roman"/>
          <w:color w:val="222222"/>
          <w:sz w:val="24"/>
          <w:szCs w:val="24"/>
          <w:shd w:val="clear" w:color="auto" w:fill="FFFFFF"/>
        </w:rPr>
        <w:t>, </w:t>
      </w:r>
      <w:r w:rsidRPr="00807725">
        <w:rPr>
          <w:rFonts w:ascii="Times New Roman" w:hAnsi="Times New Roman" w:cs="Times New Roman"/>
          <w:i/>
          <w:iCs/>
          <w:color w:val="222222"/>
          <w:sz w:val="24"/>
          <w:szCs w:val="24"/>
          <w:shd w:val="clear" w:color="auto" w:fill="FFFFFF"/>
        </w:rPr>
        <w:t>111</w:t>
      </w:r>
      <w:r w:rsidRPr="00807725">
        <w:rPr>
          <w:rFonts w:ascii="Times New Roman" w:hAnsi="Times New Roman" w:cs="Times New Roman"/>
          <w:color w:val="222222"/>
          <w:sz w:val="24"/>
          <w:szCs w:val="24"/>
          <w:shd w:val="clear" w:color="auto" w:fill="FFFFFF"/>
        </w:rPr>
        <w:t>(1), 5-7.</w:t>
      </w: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4C7276" w:rsidRPr="00807725" w:rsidRDefault="00CE58B5" w:rsidP="006A2565">
      <w:pPr>
        <w:spacing w:line="480" w:lineRule="auto"/>
        <w:jc w:val="center"/>
        <w:rPr>
          <w:rFonts w:ascii="Times New Roman" w:hAnsi="Times New Roman" w:cs="Times New Roman"/>
          <w:b/>
          <w:sz w:val="24"/>
          <w:szCs w:val="24"/>
        </w:rPr>
      </w:pPr>
      <w:r w:rsidRPr="00807725">
        <w:rPr>
          <w:rFonts w:ascii="Times New Roman" w:hAnsi="Times New Roman" w:cs="Times New Roman"/>
          <w:b/>
          <w:sz w:val="24"/>
          <w:szCs w:val="24"/>
        </w:rPr>
        <w:lastRenderedPageBreak/>
        <w:t xml:space="preserve">MOD 3. </w:t>
      </w:r>
      <w:r w:rsidR="004C7276" w:rsidRPr="00807725">
        <w:rPr>
          <w:rFonts w:ascii="Times New Roman" w:hAnsi="Times New Roman" w:cs="Times New Roman"/>
          <w:b/>
          <w:sz w:val="24"/>
          <w:szCs w:val="24"/>
        </w:rPr>
        <w:t>Social Media &amp; Public Notification</w:t>
      </w:r>
    </w:p>
    <w:p w:rsidR="004C7276" w:rsidRPr="00807725" w:rsidRDefault="004C7276" w:rsidP="006A2565">
      <w:pPr>
        <w:spacing w:line="480" w:lineRule="auto"/>
        <w:ind w:firstLine="720"/>
        <w:rPr>
          <w:rFonts w:ascii="Times New Roman" w:hAnsi="Times New Roman" w:cs="Times New Roman"/>
          <w:sz w:val="24"/>
          <w:szCs w:val="24"/>
        </w:rPr>
      </w:pPr>
      <w:r w:rsidRPr="00807725">
        <w:rPr>
          <w:rFonts w:ascii="Times New Roman" w:hAnsi="Times New Roman" w:cs="Times New Roman"/>
          <w:sz w:val="24"/>
          <w:szCs w:val="24"/>
        </w:rPr>
        <w:t xml:space="preserve">This simple exercise has taught me that social media is useful in disasters. </w:t>
      </w:r>
      <w:r w:rsidR="005561C8" w:rsidRPr="00807725">
        <w:rPr>
          <w:rFonts w:ascii="Times New Roman" w:hAnsi="Times New Roman" w:cs="Times New Roman"/>
          <w:sz w:val="24"/>
          <w:szCs w:val="24"/>
        </w:rPr>
        <w:t>Social media creates</w:t>
      </w:r>
      <w:r w:rsidR="00903181" w:rsidRPr="00807725">
        <w:rPr>
          <w:rFonts w:ascii="Times New Roman" w:hAnsi="Times New Roman" w:cs="Times New Roman"/>
          <w:sz w:val="24"/>
          <w:szCs w:val="24"/>
        </w:rPr>
        <w:t xml:space="preserve"> interconnectedness between individuals and service providers in case of disasters. This allows action and response which allows the initiation of strategies and ways t</w:t>
      </w:r>
      <w:r w:rsidR="005561C8" w:rsidRPr="00807725">
        <w:rPr>
          <w:rFonts w:ascii="Times New Roman" w:hAnsi="Times New Roman" w:cs="Times New Roman"/>
          <w:sz w:val="24"/>
          <w:szCs w:val="24"/>
        </w:rPr>
        <w:t>hat may reduce the impact of</w:t>
      </w:r>
      <w:r w:rsidR="00903181" w:rsidRPr="00807725">
        <w:rPr>
          <w:rFonts w:ascii="Times New Roman" w:hAnsi="Times New Roman" w:cs="Times New Roman"/>
          <w:sz w:val="24"/>
          <w:szCs w:val="24"/>
        </w:rPr>
        <w:t xml:space="preserve"> disasters. Social media also increa</w:t>
      </w:r>
      <w:r w:rsidR="00C32D1E" w:rsidRPr="00807725">
        <w:rPr>
          <w:rFonts w:ascii="Times New Roman" w:hAnsi="Times New Roman" w:cs="Times New Roman"/>
          <w:sz w:val="24"/>
          <w:szCs w:val="24"/>
        </w:rPr>
        <w:t>ses cooperation</w:t>
      </w:r>
      <w:r w:rsidR="00F30629" w:rsidRPr="00807725">
        <w:rPr>
          <w:rFonts w:ascii="Times New Roman" w:hAnsi="Times New Roman" w:cs="Times New Roman"/>
          <w:sz w:val="24"/>
          <w:szCs w:val="24"/>
        </w:rPr>
        <w:t xml:space="preserve"> in case a disaster occurs (Palen &amp; Hughes, 2018). </w:t>
      </w:r>
      <w:r w:rsidR="00903181" w:rsidRPr="00807725">
        <w:rPr>
          <w:rFonts w:ascii="Times New Roman" w:hAnsi="Times New Roman" w:cs="Times New Roman"/>
          <w:sz w:val="24"/>
          <w:szCs w:val="24"/>
        </w:rPr>
        <w:t xml:space="preserve">The public becomes aware of the seriousness of the disaster and avoids going to places which may endanger their lives. </w:t>
      </w:r>
      <w:r w:rsidR="00C32D1E" w:rsidRPr="00807725">
        <w:rPr>
          <w:rFonts w:ascii="Times New Roman" w:hAnsi="Times New Roman" w:cs="Times New Roman"/>
          <w:sz w:val="24"/>
          <w:szCs w:val="24"/>
        </w:rPr>
        <w:t xml:space="preserve">Again, the implication of social media on a mass </w:t>
      </w:r>
      <w:r w:rsidR="00F044C8" w:rsidRPr="00807725">
        <w:rPr>
          <w:rFonts w:ascii="Times New Roman" w:hAnsi="Times New Roman" w:cs="Times New Roman"/>
          <w:sz w:val="24"/>
          <w:szCs w:val="24"/>
        </w:rPr>
        <w:t>scale such as a large city is to</w:t>
      </w:r>
      <w:r w:rsidR="00C32D1E" w:rsidRPr="00807725">
        <w:rPr>
          <w:rFonts w:ascii="Times New Roman" w:hAnsi="Times New Roman" w:cs="Times New Roman"/>
          <w:sz w:val="24"/>
          <w:szCs w:val="24"/>
        </w:rPr>
        <w:t xml:space="preserve"> increase coordination and awareness. People in a large city </w:t>
      </w:r>
      <w:r w:rsidR="00D524CB" w:rsidRPr="00807725">
        <w:rPr>
          <w:rFonts w:ascii="Times New Roman" w:hAnsi="Times New Roman" w:cs="Times New Roman"/>
          <w:sz w:val="24"/>
          <w:szCs w:val="24"/>
        </w:rPr>
        <w:t xml:space="preserve">become aware of the disaster within no time hence finding options to reduce damage. Through this, they embrace coordination which also </w:t>
      </w:r>
      <w:r w:rsidR="00F044C8" w:rsidRPr="00807725">
        <w:rPr>
          <w:rFonts w:ascii="Times New Roman" w:hAnsi="Times New Roman" w:cs="Times New Roman"/>
          <w:sz w:val="24"/>
          <w:szCs w:val="24"/>
        </w:rPr>
        <w:t>enables</w:t>
      </w:r>
      <w:r w:rsidR="00D524CB" w:rsidRPr="00807725">
        <w:rPr>
          <w:rFonts w:ascii="Times New Roman" w:hAnsi="Times New Roman" w:cs="Times New Roman"/>
          <w:sz w:val="24"/>
          <w:szCs w:val="24"/>
        </w:rPr>
        <w:t xml:space="preserve"> them to reduce the extent of </w:t>
      </w:r>
      <w:r w:rsidR="00F044C8" w:rsidRPr="00807725">
        <w:rPr>
          <w:rFonts w:ascii="Times New Roman" w:hAnsi="Times New Roman" w:cs="Times New Roman"/>
          <w:sz w:val="24"/>
          <w:szCs w:val="24"/>
        </w:rPr>
        <w:t xml:space="preserve">damage caused by </w:t>
      </w:r>
      <w:r w:rsidR="00D524CB" w:rsidRPr="00807725">
        <w:rPr>
          <w:rFonts w:ascii="Times New Roman" w:hAnsi="Times New Roman" w:cs="Times New Roman"/>
          <w:sz w:val="24"/>
          <w:szCs w:val="24"/>
        </w:rPr>
        <w:t xml:space="preserve">disasters. </w:t>
      </w:r>
    </w:p>
    <w:p w:rsidR="003D513D" w:rsidRPr="00807725" w:rsidRDefault="003D513D" w:rsidP="006A2565">
      <w:pPr>
        <w:spacing w:line="480" w:lineRule="auto"/>
        <w:ind w:firstLine="720"/>
        <w:rPr>
          <w:rFonts w:ascii="Times New Roman" w:hAnsi="Times New Roman" w:cs="Times New Roman"/>
          <w:sz w:val="24"/>
          <w:szCs w:val="24"/>
        </w:rPr>
      </w:pPr>
      <w:r w:rsidRPr="00807725">
        <w:rPr>
          <w:rFonts w:ascii="Times New Roman" w:hAnsi="Times New Roman" w:cs="Times New Roman"/>
          <w:sz w:val="24"/>
          <w:szCs w:val="24"/>
        </w:rPr>
        <w:t>In case of a disaster, it is very crucial to come up with a strategy to filter out ‘’noise’’. This will avoid the spread of inaccurate data that ma</w:t>
      </w:r>
      <w:r w:rsidR="00F044C8" w:rsidRPr="00807725">
        <w:rPr>
          <w:rFonts w:ascii="Times New Roman" w:hAnsi="Times New Roman" w:cs="Times New Roman"/>
          <w:sz w:val="24"/>
          <w:szCs w:val="24"/>
        </w:rPr>
        <w:t>y negatively affect the analysis</w:t>
      </w:r>
      <w:r w:rsidRPr="00807725">
        <w:rPr>
          <w:rFonts w:ascii="Times New Roman" w:hAnsi="Times New Roman" w:cs="Times New Roman"/>
          <w:sz w:val="24"/>
          <w:szCs w:val="24"/>
        </w:rPr>
        <w:t xml:space="preserve"> hence resulting to misleading results in regards to the disaster. As a result, the personnel may make bad decisions which may propel the disaster. The </w:t>
      </w:r>
      <w:r w:rsidR="005F7B57" w:rsidRPr="00807725">
        <w:rPr>
          <w:rFonts w:ascii="Times New Roman" w:hAnsi="Times New Roman" w:cs="Times New Roman"/>
          <w:sz w:val="24"/>
          <w:szCs w:val="24"/>
        </w:rPr>
        <w:t>emergency manager should consult social media engineers to eliminate some signals that are constant but not use</w:t>
      </w:r>
      <w:r w:rsidR="00F30629" w:rsidRPr="00807725">
        <w:rPr>
          <w:rFonts w:ascii="Times New Roman" w:hAnsi="Times New Roman" w:cs="Times New Roman"/>
          <w:sz w:val="24"/>
          <w:szCs w:val="24"/>
        </w:rPr>
        <w:t xml:space="preserve">ful in regards to the disaster (Kim &amp; Hastak, 2018). </w:t>
      </w:r>
      <w:r w:rsidR="005F7B57" w:rsidRPr="00807725">
        <w:rPr>
          <w:rFonts w:ascii="Times New Roman" w:hAnsi="Times New Roman" w:cs="Times New Roman"/>
          <w:sz w:val="24"/>
          <w:szCs w:val="24"/>
        </w:rPr>
        <w:t xml:space="preserve">This will deny people from posting distorted information which may worsen the disaster. </w:t>
      </w:r>
      <w:r w:rsidR="00A512BC" w:rsidRPr="00807725">
        <w:rPr>
          <w:rFonts w:ascii="Times New Roman" w:hAnsi="Times New Roman" w:cs="Times New Roman"/>
          <w:sz w:val="24"/>
          <w:szCs w:val="24"/>
        </w:rPr>
        <w:t xml:space="preserve">The </w:t>
      </w:r>
      <w:r w:rsidR="00EB1B5F" w:rsidRPr="00807725">
        <w:rPr>
          <w:rFonts w:ascii="Times New Roman" w:hAnsi="Times New Roman" w:cs="Times New Roman"/>
          <w:sz w:val="24"/>
          <w:szCs w:val="24"/>
        </w:rPr>
        <w:t>emergency</w:t>
      </w:r>
      <w:r w:rsidR="00A512BC" w:rsidRPr="00807725">
        <w:rPr>
          <w:rFonts w:ascii="Times New Roman" w:hAnsi="Times New Roman" w:cs="Times New Roman"/>
          <w:sz w:val="24"/>
          <w:szCs w:val="24"/>
        </w:rPr>
        <w:t xml:space="preserve"> m</w:t>
      </w:r>
      <w:r w:rsidR="005561C8" w:rsidRPr="00807725">
        <w:rPr>
          <w:rFonts w:ascii="Times New Roman" w:hAnsi="Times New Roman" w:cs="Times New Roman"/>
          <w:sz w:val="24"/>
          <w:szCs w:val="24"/>
        </w:rPr>
        <w:t>anger</w:t>
      </w:r>
      <w:r w:rsidR="00F044C8" w:rsidRPr="00807725">
        <w:rPr>
          <w:rFonts w:ascii="Times New Roman" w:hAnsi="Times New Roman" w:cs="Times New Roman"/>
          <w:sz w:val="24"/>
          <w:szCs w:val="24"/>
        </w:rPr>
        <w:t>s</w:t>
      </w:r>
      <w:r w:rsidR="005561C8" w:rsidRPr="00807725">
        <w:rPr>
          <w:rFonts w:ascii="Times New Roman" w:hAnsi="Times New Roman" w:cs="Times New Roman"/>
          <w:sz w:val="24"/>
          <w:szCs w:val="24"/>
        </w:rPr>
        <w:t xml:space="preserve"> may also post</w:t>
      </w:r>
      <w:r w:rsidR="00926241" w:rsidRPr="00807725">
        <w:rPr>
          <w:rFonts w:ascii="Times New Roman" w:hAnsi="Times New Roman" w:cs="Times New Roman"/>
          <w:sz w:val="24"/>
          <w:szCs w:val="24"/>
        </w:rPr>
        <w:t xml:space="preserve"> the correct in</w:t>
      </w:r>
      <w:r w:rsidR="005561C8" w:rsidRPr="00807725">
        <w:rPr>
          <w:rFonts w:ascii="Times New Roman" w:hAnsi="Times New Roman" w:cs="Times New Roman"/>
          <w:sz w:val="24"/>
          <w:szCs w:val="24"/>
        </w:rPr>
        <w:t xml:space="preserve">formation and </w:t>
      </w:r>
      <w:r w:rsidR="00926241" w:rsidRPr="00807725">
        <w:rPr>
          <w:rFonts w:ascii="Times New Roman" w:hAnsi="Times New Roman" w:cs="Times New Roman"/>
          <w:sz w:val="24"/>
          <w:szCs w:val="24"/>
        </w:rPr>
        <w:t xml:space="preserve">consult </w:t>
      </w:r>
      <w:r w:rsidR="00EB1B5F" w:rsidRPr="00807725">
        <w:rPr>
          <w:rFonts w:ascii="Times New Roman" w:hAnsi="Times New Roman" w:cs="Times New Roman"/>
          <w:sz w:val="24"/>
          <w:szCs w:val="24"/>
        </w:rPr>
        <w:t>social network officials with a request to limit the spread of useless</w:t>
      </w:r>
      <w:r w:rsidR="00F044C8" w:rsidRPr="00807725">
        <w:rPr>
          <w:rFonts w:ascii="Times New Roman" w:hAnsi="Times New Roman" w:cs="Times New Roman"/>
          <w:sz w:val="24"/>
          <w:szCs w:val="24"/>
        </w:rPr>
        <w:t xml:space="preserve"> information</w:t>
      </w:r>
      <w:r w:rsidR="00EB1B5F" w:rsidRPr="00807725">
        <w:rPr>
          <w:rFonts w:ascii="Times New Roman" w:hAnsi="Times New Roman" w:cs="Times New Roman"/>
          <w:sz w:val="24"/>
          <w:szCs w:val="24"/>
        </w:rPr>
        <w:t xml:space="preserve"> which may lead to delays in rescuing the casualties. </w:t>
      </w:r>
    </w:p>
    <w:p w:rsidR="00F044C8" w:rsidRPr="00807725" w:rsidRDefault="00F044C8" w:rsidP="006A2565">
      <w:pPr>
        <w:spacing w:line="480" w:lineRule="auto"/>
        <w:jc w:val="center"/>
        <w:rPr>
          <w:rFonts w:ascii="Times New Roman" w:hAnsi="Times New Roman" w:cs="Times New Roman"/>
          <w:sz w:val="24"/>
          <w:szCs w:val="24"/>
        </w:rPr>
      </w:pPr>
    </w:p>
    <w:p w:rsidR="00F044C8" w:rsidRPr="00807725" w:rsidRDefault="00F044C8" w:rsidP="006A2565">
      <w:pPr>
        <w:spacing w:line="480" w:lineRule="auto"/>
        <w:jc w:val="center"/>
        <w:rPr>
          <w:rFonts w:ascii="Times New Roman" w:hAnsi="Times New Roman" w:cs="Times New Roman"/>
          <w:sz w:val="24"/>
          <w:szCs w:val="24"/>
        </w:rPr>
      </w:pPr>
    </w:p>
    <w:p w:rsidR="00683224" w:rsidRPr="00807725" w:rsidRDefault="00683224" w:rsidP="006A2565">
      <w:pPr>
        <w:spacing w:line="480" w:lineRule="auto"/>
        <w:jc w:val="center"/>
        <w:rPr>
          <w:rFonts w:ascii="Times New Roman" w:hAnsi="Times New Roman" w:cs="Times New Roman"/>
          <w:sz w:val="24"/>
          <w:szCs w:val="24"/>
        </w:rPr>
      </w:pPr>
      <w:r w:rsidRPr="00807725">
        <w:rPr>
          <w:rFonts w:ascii="Times New Roman" w:hAnsi="Times New Roman" w:cs="Times New Roman"/>
          <w:sz w:val="24"/>
          <w:szCs w:val="24"/>
        </w:rPr>
        <w:lastRenderedPageBreak/>
        <w:t>References</w:t>
      </w:r>
    </w:p>
    <w:p w:rsidR="006A2565" w:rsidRPr="00807725" w:rsidRDefault="006A2565" w:rsidP="006A2565">
      <w:pPr>
        <w:spacing w:line="480" w:lineRule="auto"/>
        <w:ind w:left="1829" w:hanging="1829"/>
        <w:rPr>
          <w:rFonts w:ascii="Times New Roman" w:hAnsi="Times New Roman" w:cs="Times New Roman"/>
          <w:sz w:val="24"/>
          <w:szCs w:val="24"/>
        </w:rPr>
      </w:pPr>
      <w:r w:rsidRPr="00807725">
        <w:rPr>
          <w:rFonts w:ascii="Times New Roman" w:hAnsi="Times New Roman" w:cs="Times New Roman"/>
          <w:color w:val="222222"/>
          <w:sz w:val="24"/>
          <w:szCs w:val="24"/>
          <w:shd w:val="clear" w:color="auto" w:fill="FFFFFF"/>
        </w:rPr>
        <w:t>Kim, J., &amp; Hastak, M. (2018). Social network analysis: Characteristics of online social networks after a disaster. </w:t>
      </w:r>
      <w:r w:rsidRPr="00807725">
        <w:rPr>
          <w:rFonts w:ascii="Times New Roman" w:hAnsi="Times New Roman" w:cs="Times New Roman"/>
          <w:i/>
          <w:iCs/>
          <w:color w:val="222222"/>
          <w:sz w:val="24"/>
          <w:szCs w:val="24"/>
          <w:shd w:val="clear" w:color="auto" w:fill="FFFFFF"/>
        </w:rPr>
        <w:t>International Journal of Information Management</w:t>
      </w:r>
      <w:r w:rsidRPr="00807725">
        <w:rPr>
          <w:rFonts w:ascii="Times New Roman" w:hAnsi="Times New Roman" w:cs="Times New Roman"/>
          <w:color w:val="222222"/>
          <w:sz w:val="24"/>
          <w:szCs w:val="24"/>
          <w:shd w:val="clear" w:color="auto" w:fill="FFFFFF"/>
        </w:rPr>
        <w:t>, </w:t>
      </w:r>
      <w:r w:rsidRPr="00807725">
        <w:rPr>
          <w:rFonts w:ascii="Times New Roman" w:hAnsi="Times New Roman" w:cs="Times New Roman"/>
          <w:i/>
          <w:iCs/>
          <w:color w:val="222222"/>
          <w:sz w:val="24"/>
          <w:szCs w:val="24"/>
          <w:shd w:val="clear" w:color="auto" w:fill="FFFFFF"/>
        </w:rPr>
        <w:t>38</w:t>
      </w:r>
      <w:r w:rsidRPr="00807725">
        <w:rPr>
          <w:rFonts w:ascii="Times New Roman" w:hAnsi="Times New Roman" w:cs="Times New Roman"/>
          <w:color w:val="222222"/>
          <w:sz w:val="24"/>
          <w:szCs w:val="24"/>
          <w:shd w:val="clear" w:color="auto" w:fill="FFFFFF"/>
        </w:rPr>
        <w:t>(1), 86-96.</w:t>
      </w:r>
    </w:p>
    <w:p w:rsidR="006A2565" w:rsidRPr="00807725" w:rsidRDefault="006A2565" w:rsidP="006A2565">
      <w:pPr>
        <w:spacing w:line="480" w:lineRule="auto"/>
        <w:ind w:left="1829" w:hanging="1829"/>
        <w:rPr>
          <w:rFonts w:ascii="Times New Roman" w:hAnsi="Times New Roman" w:cs="Times New Roman"/>
          <w:color w:val="222222"/>
          <w:sz w:val="24"/>
          <w:szCs w:val="24"/>
          <w:shd w:val="clear" w:color="auto" w:fill="FFFFFF"/>
        </w:rPr>
      </w:pPr>
      <w:r w:rsidRPr="00807725">
        <w:rPr>
          <w:rFonts w:ascii="Times New Roman" w:hAnsi="Times New Roman" w:cs="Times New Roman"/>
          <w:color w:val="222222"/>
          <w:sz w:val="24"/>
          <w:szCs w:val="24"/>
          <w:shd w:val="clear" w:color="auto" w:fill="FFFFFF"/>
        </w:rPr>
        <w:t>Palen, L., &amp; Hughes, A. L. (2018). Social Media in Disaster Communication. In </w:t>
      </w:r>
      <w:r w:rsidRPr="00807725">
        <w:rPr>
          <w:rFonts w:ascii="Times New Roman" w:hAnsi="Times New Roman" w:cs="Times New Roman"/>
          <w:i/>
          <w:iCs/>
          <w:color w:val="222222"/>
          <w:sz w:val="24"/>
          <w:szCs w:val="24"/>
          <w:shd w:val="clear" w:color="auto" w:fill="FFFFFF"/>
        </w:rPr>
        <w:t>Handbook of Disaster Research</w:t>
      </w:r>
      <w:r w:rsidRPr="00807725">
        <w:rPr>
          <w:rFonts w:ascii="Times New Roman" w:hAnsi="Times New Roman" w:cs="Times New Roman"/>
          <w:color w:val="222222"/>
          <w:sz w:val="24"/>
          <w:szCs w:val="24"/>
          <w:shd w:val="clear" w:color="auto" w:fill="FFFFFF"/>
        </w:rPr>
        <w:t> (pp. 497-518). Springer, Cham.</w:t>
      </w: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2A22D2" w:rsidRPr="00807725" w:rsidRDefault="00CE58B5" w:rsidP="006A2565">
      <w:pPr>
        <w:spacing w:line="480" w:lineRule="auto"/>
        <w:jc w:val="center"/>
        <w:rPr>
          <w:rFonts w:ascii="Times New Roman" w:hAnsi="Times New Roman" w:cs="Times New Roman"/>
          <w:b/>
          <w:sz w:val="24"/>
          <w:szCs w:val="24"/>
        </w:rPr>
      </w:pPr>
      <w:r w:rsidRPr="00807725">
        <w:rPr>
          <w:rFonts w:ascii="Times New Roman" w:hAnsi="Times New Roman" w:cs="Times New Roman"/>
          <w:b/>
          <w:sz w:val="24"/>
          <w:szCs w:val="24"/>
        </w:rPr>
        <w:lastRenderedPageBreak/>
        <w:t xml:space="preserve">MOD 4. </w:t>
      </w:r>
      <w:r w:rsidR="002A22D2" w:rsidRPr="00807725">
        <w:rPr>
          <w:rFonts w:ascii="Times New Roman" w:hAnsi="Times New Roman" w:cs="Times New Roman"/>
          <w:b/>
          <w:sz w:val="24"/>
          <w:szCs w:val="24"/>
        </w:rPr>
        <w:t>To Be or Not To Be</w:t>
      </w:r>
    </w:p>
    <w:p w:rsidR="002A22D2" w:rsidRPr="00807725" w:rsidRDefault="00656A4B" w:rsidP="006A2565">
      <w:pPr>
        <w:spacing w:line="480" w:lineRule="auto"/>
        <w:ind w:firstLine="720"/>
        <w:rPr>
          <w:rFonts w:ascii="Times New Roman" w:hAnsi="Times New Roman" w:cs="Times New Roman"/>
          <w:sz w:val="24"/>
          <w:szCs w:val="24"/>
        </w:rPr>
      </w:pPr>
      <w:r w:rsidRPr="00807725">
        <w:rPr>
          <w:rFonts w:ascii="Times New Roman" w:hAnsi="Times New Roman" w:cs="Times New Roman"/>
          <w:sz w:val="24"/>
          <w:szCs w:val="24"/>
        </w:rPr>
        <w:t>Interoperability is the ability of more than</w:t>
      </w:r>
      <w:r w:rsidR="00692679" w:rsidRPr="00807725">
        <w:rPr>
          <w:rFonts w:ascii="Times New Roman" w:hAnsi="Times New Roman" w:cs="Times New Roman"/>
          <w:sz w:val="24"/>
          <w:szCs w:val="24"/>
        </w:rPr>
        <w:t xml:space="preserve"> one information system, device</w:t>
      </w:r>
      <w:r w:rsidRPr="00807725">
        <w:rPr>
          <w:rFonts w:ascii="Times New Roman" w:hAnsi="Times New Roman" w:cs="Times New Roman"/>
          <w:sz w:val="24"/>
          <w:szCs w:val="24"/>
        </w:rPr>
        <w:t xml:space="preserve"> or application to connect through a coordinated way with an aim to achieve exchange of crucial data</w:t>
      </w:r>
      <w:r w:rsidR="00F30629" w:rsidRPr="00807725">
        <w:rPr>
          <w:rFonts w:ascii="Times New Roman" w:hAnsi="Times New Roman" w:cs="Times New Roman"/>
          <w:sz w:val="24"/>
          <w:szCs w:val="24"/>
        </w:rPr>
        <w:t xml:space="preserve"> (Power, 2018)</w:t>
      </w:r>
      <w:r w:rsidRPr="00807725">
        <w:rPr>
          <w:rFonts w:ascii="Times New Roman" w:hAnsi="Times New Roman" w:cs="Times New Roman"/>
          <w:sz w:val="24"/>
          <w:szCs w:val="24"/>
        </w:rPr>
        <w:t xml:space="preserve">. </w:t>
      </w:r>
      <w:r w:rsidR="00E22C33" w:rsidRPr="00807725">
        <w:rPr>
          <w:rFonts w:ascii="Times New Roman" w:hAnsi="Times New Roman" w:cs="Times New Roman"/>
          <w:sz w:val="24"/>
          <w:szCs w:val="24"/>
        </w:rPr>
        <w:t xml:space="preserve">Concerning disasters, interoperability is critical since it allows a sense of cooperation and coordination for both the public and emergency officials in case of the occurrence of a disaster. </w:t>
      </w:r>
      <w:r w:rsidR="00107D4E" w:rsidRPr="00807725">
        <w:rPr>
          <w:rFonts w:ascii="Times New Roman" w:hAnsi="Times New Roman" w:cs="Times New Roman"/>
          <w:sz w:val="24"/>
          <w:szCs w:val="24"/>
        </w:rPr>
        <w:t xml:space="preserve">Hence, </w:t>
      </w:r>
      <w:r w:rsidR="004A7BE8" w:rsidRPr="00807725">
        <w:rPr>
          <w:rFonts w:ascii="Times New Roman" w:hAnsi="Times New Roman" w:cs="Times New Roman"/>
          <w:sz w:val="24"/>
          <w:szCs w:val="24"/>
        </w:rPr>
        <w:t>i</w:t>
      </w:r>
      <w:r w:rsidR="00107D4E" w:rsidRPr="00807725">
        <w:rPr>
          <w:rFonts w:ascii="Times New Roman" w:hAnsi="Times New Roman" w:cs="Times New Roman"/>
          <w:sz w:val="24"/>
          <w:szCs w:val="24"/>
        </w:rPr>
        <w:t>nteroperability is more important compared to security</w:t>
      </w:r>
      <w:r w:rsidR="00316936" w:rsidRPr="00807725">
        <w:rPr>
          <w:rFonts w:ascii="Times New Roman" w:hAnsi="Times New Roman" w:cs="Times New Roman"/>
          <w:sz w:val="24"/>
          <w:szCs w:val="24"/>
        </w:rPr>
        <w:t xml:space="preserve"> since it allows exchange of information between many agencies making it </w:t>
      </w:r>
      <w:r w:rsidR="00E952E9" w:rsidRPr="00807725">
        <w:rPr>
          <w:rFonts w:ascii="Times New Roman" w:hAnsi="Times New Roman" w:cs="Times New Roman"/>
          <w:sz w:val="24"/>
          <w:szCs w:val="24"/>
        </w:rPr>
        <w:t xml:space="preserve">possible thus providing ways and strategies to reduce the impact of the disasters. </w:t>
      </w:r>
      <w:r w:rsidR="00953C57" w:rsidRPr="00807725">
        <w:rPr>
          <w:rFonts w:ascii="Times New Roman" w:hAnsi="Times New Roman" w:cs="Times New Roman"/>
          <w:sz w:val="24"/>
          <w:szCs w:val="24"/>
        </w:rPr>
        <w:t>Communication is vital in the occurrence of disa</w:t>
      </w:r>
      <w:r w:rsidR="00F044C8" w:rsidRPr="00807725">
        <w:rPr>
          <w:rFonts w:ascii="Times New Roman" w:hAnsi="Times New Roman" w:cs="Times New Roman"/>
          <w:sz w:val="24"/>
          <w:szCs w:val="24"/>
        </w:rPr>
        <w:t xml:space="preserve">ster since it can either eradicate </w:t>
      </w:r>
      <w:r w:rsidR="00953C57" w:rsidRPr="00807725">
        <w:rPr>
          <w:rFonts w:ascii="Times New Roman" w:hAnsi="Times New Roman" w:cs="Times New Roman"/>
          <w:sz w:val="24"/>
          <w:szCs w:val="24"/>
        </w:rPr>
        <w:t xml:space="preserve">or reduce the damages and casualties. </w:t>
      </w:r>
      <w:r w:rsidR="00051F2D" w:rsidRPr="00807725">
        <w:rPr>
          <w:rFonts w:ascii="Times New Roman" w:hAnsi="Times New Roman" w:cs="Times New Roman"/>
          <w:sz w:val="24"/>
          <w:szCs w:val="24"/>
        </w:rPr>
        <w:t>Therefore, interoperability is more important compared to security because it allows the flow of communication which is critical in countering the disaster.</w:t>
      </w:r>
    </w:p>
    <w:p w:rsidR="008A1D64" w:rsidRPr="00807725" w:rsidRDefault="008A1D64" w:rsidP="006A2565">
      <w:pPr>
        <w:spacing w:line="480" w:lineRule="auto"/>
        <w:ind w:firstLine="720"/>
        <w:rPr>
          <w:rFonts w:ascii="Times New Roman" w:hAnsi="Times New Roman" w:cs="Times New Roman"/>
          <w:sz w:val="24"/>
          <w:szCs w:val="24"/>
        </w:rPr>
      </w:pPr>
      <w:r w:rsidRPr="00807725">
        <w:rPr>
          <w:rFonts w:ascii="Times New Roman" w:hAnsi="Times New Roman" w:cs="Times New Roman"/>
          <w:sz w:val="24"/>
          <w:szCs w:val="24"/>
        </w:rPr>
        <w:t>Interoperability is technical because it in</w:t>
      </w:r>
      <w:r w:rsidR="00F044C8" w:rsidRPr="00807725">
        <w:rPr>
          <w:rFonts w:ascii="Times New Roman" w:hAnsi="Times New Roman" w:cs="Times New Roman"/>
          <w:sz w:val="24"/>
          <w:szCs w:val="24"/>
        </w:rPr>
        <w:t>volves processes, communication</w:t>
      </w:r>
      <w:r w:rsidRPr="00807725">
        <w:rPr>
          <w:rFonts w:ascii="Times New Roman" w:hAnsi="Times New Roman" w:cs="Times New Roman"/>
          <w:sz w:val="24"/>
          <w:szCs w:val="24"/>
        </w:rPr>
        <w:t xml:space="preserve">, </w:t>
      </w:r>
      <w:r w:rsidR="00BB6495" w:rsidRPr="00807725">
        <w:rPr>
          <w:rFonts w:ascii="Times New Roman" w:hAnsi="Times New Roman" w:cs="Times New Roman"/>
          <w:sz w:val="24"/>
          <w:szCs w:val="24"/>
        </w:rPr>
        <w:t>practical skills and methods, communication devices as</w:t>
      </w:r>
      <w:r w:rsidR="00F044C8" w:rsidRPr="00807725">
        <w:rPr>
          <w:rFonts w:ascii="Times New Roman" w:hAnsi="Times New Roman" w:cs="Times New Roman"/>
          <w:sz w:val="24"/>
          <w:szCs w:val="24"/>
        </w:rPr>
        <w:t xml:space="preserve"> </w:t>
      </w:r>
      <w:r w:rsidR="004A7BE8" w:rsidRPr="00807725">
        <w:rPr>
          <w:rFonts w:ascii="Times New Roman" w:hAnsi="Times New Roman" w:cs="Times New Roman"/>
          <w:sz w:val="24"/>
          <w:szCs w:val="24"/>
        </w:rPr>
        <w:t xml:space="preserve">well as </w:t>
      </w:r>
      <w:r w:rsidRPr="00807725">
        <w:rPr>
          <w:rFonts w:ascii="Times New Roman" w:hAnsi="Times New Roman" w:cs="Times New Roman"/>
          <w:sz w:val="24"/>
          <w:szCs w:val="24"/>
        </w:rPr>
        <w:t xml:space="preserve">knowledge upon its use. </w:t>
      </w:r>
      <w:r w:rsidR="00F30629" w:rsidRPr="00807725">
        <w:rPr>
          <w:rFonts w:ascii="Times New Roman" w:hAnsi="Times New Roman" w:cs="Times New Roman"/>
          <w:sz w:val="24"/>
          <w:szCs w:val="24"/>
        </w:rPr>
        <w:t>According to Cinque et al. (2015), i</w:t>
      </w:r>
      <w:r w:rsidR="000D5B4F" w:rsidRPr="00807725">
        <w:rPr>
          <w:rFonts w:ascii="Times New Roman" w:hAnsi="Times New Roman" w:cs="Times New Roman"/>
          <w:sz w:val="24"/>
          <w:szCs w:val="24"/>
        </w:rPr>
        <w:t xml:space="preserve">t requires technical skills </w:t>
      </w:r>
      <w:r w:rsidR="000249A7" w:rsidRPr="00807725">
        <w:rPr>
          <w:rFonts w:ascii="Times New Roman" w:hAnsi="Times New Roman" w:cs="Times New Roman"/>
          <w:sz w:val="24"/>
          <w:szCs w:val="24"/>
        </w:rPr>
        <w:t xml:space="preserve">to combine all these aspects to be in a position of delivering and interpreting communication which will be critical as far as the disaster is concerned. </w:t>
      </w:r>
      <w:r w:rsidR="006366AA" w:rsidRPr="00807725">
        <w:rPr>
          <w:rFonts w:ascii="Times New Roman" w:hAnsi="Times New Roman" w:cs="Times New Roman"/>
          <w:sz w:val="24"/>
          <w:szCs w:val="24"/>
        </w:rPr>
        <w:t xml:space="preserve">Moreover, interoperability is technical since it requires the application of knowledge </w:t>
      </w:r>
      <w:r w:rsidR="00764B90" w:rsidRPr="00807725">
        <w:rPr>
          <w:rFonts w:ascii="Times New Roman" w:hAnsi="Times New Roman" w:cs="Times New Roman"/>
          <w:sz w:val="24"/>
          <w:szCs w:val="24"/>
        </w:rPr>
        <w:t>which is critical in facilitating integrations and connections hence ensuring the available data</w:t>
      </w:r>
      <w:r w:rsidR="00807725" w:rsidRPr="00807725">
        <w:rPr>
          <w:rFonts w:ascii="Times New Roman" w:hAnsi="Times New Roman" w:cs="Times New Roman"/>
          <w:sz w:val="24"/>
          <w:szCs w:val="24"/>
        </w:rPr>
        <w:t xml:space="preserve"> is </w:t>
      </w:r>
      <w:r w:rsidR="00764B90" w:rsidRPr="00807725">
        <w:rPr>
          <w:rFonts w:ascii="Times New Roman" w:hAnsi="Times New Roman" w:cs="Times New Roman"/>
          <w:sz w:val="24"/>
          <w:szCs w:val="24"/>
        </w:rPr>
        <w:t xml:space="preserve">useful. </w:t>
      </w:r>
      <w:r w:rsidR="009E3C35" w:rsidRPr="00807725">
        <w:rPr>
          <w:rFonts w:ascii="Times New Roman" w:hAnsi="Times New Roman" w:cs="Times New Roman"/>
          <w:sz w:val="24"/>
          <w:szCs w:val="24"/>
        </w:rPr>
        <w:t>Emergency services should learn to use and apply interoperability in case of disasters for better planning and management. As a result, destr</w:t>
      </w:r>
      <w:r w:rsidR="00F044C8" w:rsidRPr="00807725">
        <w:rPr>
          <w:rFonts w:ascii="Times New Roman" w:hAnsi="Times New Roman" w:cs="Times New Roman"/>
          <w:sz w:val="24"/>
          <w:szCs w:val="24"/>
        </w:rPr>
        <w:t>uction and loss of lives will be reduced</w:t>
      </w:r>
      <w:r w:rsidR="009E3C35" w:rsidRPr="00807725">
        <w:rPr>
          <w:rFonts w:ascii="Times New Roman" w:hAnsi="Times New Roman" w:cs="Times New Roman"/>
          <w:sz w:val="24"/>
          <w:szCs w:val="24"/>
        </w:rPr>
        <w:t xml:space="preserve"> significantly</w:t>
      </w:r>
      <w:r w:rsidR="00F044C8" w:rsidRPr="00807725">
        <w:rPr>
          <w:rFonts w:ascii="Times New Roman" w:hAnsi="Times New Roman" w:cs="Times New Roman"/>
          <w:sz w:val="24"/>
          <w:szCs w:val="24"/>
        </w:rPr>
        <w:t>.</w:t>
      </w:r>
      <w:r w:rsidR="009E3C35" w:rsidRPr="00807725">
        <w:rPr>
          <w:rFonts w:ascii="Times New Roman" w:hAnsi="Times New Roman" w:cs="Times New Roman"/>
          <w:sz w:val="24"/>
          <w:szCs w:val="24"/>
        </w:rPr>
        <w:t xml:space="preserve"> </w:t>
      </w:r>
    </w:p>
    <w:p w:rsidR="00F044C8" w:rsidRPr="00807725" w:rsidRDefault="00F044C8" w:rsidP="006A2565">
      <w:pPr>
        <w:spacing w:line="480" w:lineRule="auto"/>
        <w:jc w:val="center"/>
        <w:rPr>
          <w:rFonts w:ascii="Times New Roman" w:hAnsi="Times New Roman" w:cs="Times New Roman"/>
          <w:sz w:val="24"/>
          <w:szCs w:val="24"/>
        </w:rPr>
      </w:pPr>
    </w:p>
    <w:p w:rsidR="00F044C8" w:rsidRPr="00807725" w:rsidRDefault="00F044C8" w:rsidP="006A2565">
      <w:pPr>
        <w:spacing w:line="480" w:lineRule="auto"/>
        <w:jc w:val="center"/>
        <w:rPr>
          <w:rFonts w:ascii="Times New Roman" w:hAnsi="Times New Roman" w:cs="Times New Roman"/>
          <w:sz w:val="24"/>
          <w:szCs w:val="24"/>
        </w:rPr>
      </w:pPr>
    </w:p>
    <w:p w:rsidR="00807725" w:rsidRPr="00807725" w:rsidRDefault="00807725" w:rsidP="006A2565">
      <w:pPr>
        <w:spacing w:line="480" w:lineRule="auto"/>
        <w:jc w:val="center"/>
        <w:rPr>
          <w:rFonts w:ascii="Times New Roman" w:hAnsi="Times New Roman" w:cs="Times New Roman"/>
          <w:sz w:val="24"/>
          <w:szCs w:val="24"/>
        </w:rPr>
      </w:pPr>
    </w:p>
    <w:p w:rsidR="00CE58B5" w:rsidRPr="00807725" w:rsidRDefault="00CE58B5" w:rsidP="006A2565">
      <w:pPr>
        <w:spacing w:line="480" w:lineRule="auto"/>
        <w:jc w:val="center"/>
        <w:rPr>
          <w:rFonts w:ascii="Times New Roman" w:hAnsi="Times New Roman" w:cs="Times New Roman"/>
          <w:sz w:val="24"/>
          <w:szCs w:val="24"/>
        </w:rPr>
      </w:pPr>
      <w:r w:rsidRPr="00807725">
        <w:rPr>
          <w:rFonts w:ascii="Times New Roman" w:hAnsi="Times New Roman" w:cs="Times New Roman"/>
          <w:sz w:val="24"/>
          <w:szCs w:val="24"/>
        </w:rPr>
        <w:lastRenderedPageBreak/>
        <w:t>References</w:t>
      </w:r>
    </w:p>
    <w:p w:rsidR="006A2565" w:rsidRPr="00807725" w:rsidRDefault="006A2565" w:rsidP="006A2565">
      <w:pPr>
        <w:spacing w:line="480" w:lineRule="auto"/>
        <w:ind w:left="1829" w:hanging="1829"/>
        <w:rPr>
          <w:rFonts w:ascii="Times New Roman" w:hAnsi="Times New Roman" w:cs="Times New Roman"/>
          <w:sz w:val="24"/>
          <w:szCs w:val="24"/>
        </w:rPr>
      </w:pPr>
      <w:r w:rsidRPr="00807725">
        <w:rPr>
          <w:rFonts w:ascii="Times New Roman" w:hAnsi="Times New Roman" w:cs="Times New Roman"/>
          <w:color w:val="222222"/>
          <w:sz w:val="24"/>
          <w:szCs w:val="24"/>
          <w:shd w:val="clear" w:color="auto" w:fill="FFFFFF"/>
        </w:rPr>
        <w:t>Cinque, M., Esposito, C., Fiorentino, M., Mauthner, J., Szklarski, Ł., Wilson, F., ...&amp;Pignon, J. P. (2015). Sector: Secure common information space for the interoperability of first responders. </w:t>
      </w:r>
      <w:r w:rsidRPr="00807725">
        <w:rPr>
          <w:rFonts w:ascii="Times New Roman" w:hAnsi="Times New Roman" w:cs="Times New Roman"/>
          <w:i/>
          <w:iCs/>
          <w:color w:val="222222"/>
          <w:sz w:val="24"/>
          <w:szCs w:val="24"/>
          <w:shd w:val="clear" w:color="auto" w:fill="FFFFFF"/>
        </w:rPr>
        <w:t>Procedia Computer Science</w:t>
      </w:r>
      <w:r w:rsidRPr="00807725">
        <w:rPr>
          <w:rFonts w:ascii="Times New Roman" w:hAnsi="Times New Roman" w:cs="Times New Roman"/>
          <w:color w:val="222222"/>
          <w:sz w:val="24"/>
          <w:szCs w:val="24"/>
          <w:shd w:val="clear" w:color="auto" w:fill="FFFFFF"/>
        </w:rPr>
        <w:t>, </w:t>
      </w:r>
      <w:r w:rsidRPr="00807725">
        <w:rPr>
          <w:rFonts w:ascii="Times New Roman" w:hAnsi="Times New Roman" w:cs="Times New Roman"/>
          <w:i/>
          <w:iCs/>
          <w:color w:val="222222"/>
          <w:sz w:val="24"/>
          <w:szCs w:val="24"/>
          <w:shd w:val="clear" w:color="auto" w:fill="FFFFFF"/>
        </w:rPr>
        <w:t>64</w:t>
      </w:r>
      <w:r w:rsidRPr="00807725">
        <w:rPr>
          <w:rFonts w:ascii="Times New Roman" w:hAnsi="Times New Roman" w:cs="Times New Roman"/>
          <w:color w:val="222222"/>
          <w:sz w:val="24"/>
          <w:szCs w:val="24"/>
          <w:shd w:val="clear" w:color="auto" w:fill="FFFFFF"/>
        </w:rPr>
        <w:t>, 750-757.</w:t>
      </w:r>
    </w:p>
    <w:p w:rsidR="006A2565" w:rsidRPr="00807725" w:rsidRDefault="006A2565" w:rsidP="006A2565">
      <w:pPr>
        <w:spacing w:line="480" w:lineRule="auto"/>
        <w:ind w:left="1829" w:hanging="1829"/>
        <w:rPr>
          <w:rFonts w:ascii="Times New Roman" w:hAnsi="Times New Roman" w:cs="Times New Roman"/>
          <w:color w:val="222222"/>
          <w:sz w:val="24"/>
          <w:szCs w:val="24"/>
          <w:shd w:val="clear" w:color="auto" w:fill="FFFFFF"/>
        </w:rPr>
      </w:pPr>
      <w:r w:rsidRPr="00807725">
        <w:rPr>
          <w:rFonts w:ascii="Times New Roman" w:hAnsi="Times New Roman" w:cs="Times New Roman"/>
          <w:color w:val="222222"/>
          <w:sz w:val="24"/>
          <w:szCs w:val="24"/>
          <w:shd w:val="clear" w:color="auto" w:fill="FFFFFF"/>
        </w:rPr>
        <w:t>Power, N. (2018). Extreme teams: Toward a greater understanding of multiagency teamwork during major emergencies and disasters. </w:t>
      </w:r>
      <w:r w:rsidRPr="00807725">
        <w:rPr>
          <w:rFonts w:ascii="Times New Roman" w:hAnsi="Times New Roman" w:cs="Times New Roman"/>
          <w:i/>
          <w:iCs/>
          <w:color w:val="222222"/>
          <w:sz w:val="24"/>
          <w:szCs w:val="24"/>
          <w:shd w:val="clear" w:color="auto" w:fill="FFFFFF"/>
        </w:rPr>
        <w:t>American Psychologist</w:t>
      </w:r>
      <w:r w:rsidRPr="00807725">
        <w:rPr>
          <w:rFonts w:ascii="Times New Roman" w:hAnsi="Times New Roman" w:cs="Times New Roman"/>
          <w:color w:val="222222"/>
          <w:sz w:val="24"/>
          <w:szCs w:val="24"/>
          <w:shd w:val="clear" w:color="auto" w:fill="FFFFFF"/>
        </w:rPr>
        <w:t>, </w:t>
      </w:r>
      <w:r w:rsidRPr="00807725">
        <w:rPr>
          <w:rFonts w:ascii="Times New Roman" w:hAnsi="Times New Roman" w:cs="Times New Roman"/>
          <w:i/>
          <w:iCs/>
          <w:color w:val="222222"/>
          <w:sz w:val="24"/>
          <w:szCs w:val="24"/>
          <w:shd w:val="clear" w:color="auto" w:fill="FFFFFF"/>
        </w:rPr>
        <w:t>73</w:t>
      </w:r>
      <w:r w:rsidRPr="00807725">
        <w:rPr>
          <w:rFonts w:ascii="Times New Roman" w:hAnsi="Times New Roman" w:cs="Times New Roman"/>
          <w:color w:val="222222"/>
          <w:sz w:val="24"/>
          <w:szCs w:val="24"/>
          <w:shd w:val="clear" w:color="auto" w:fill="FFFFFF"/>
        </w:rPr>
        <w:t>(4), 478.</w:t>
      </w: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F044C8" w:rsidRPr="00807725" w:rsidRDefault="00F044C8" w:rsidP="006A2565">
      <w:pPr>
        <w:spacing w:line="480" w:lineRule="auto"/>
        <w:jc w:val="center"/>
        <w:rPr>
          <w:rFonts w:ascii="Times New Roman" w:hAnsi="Times New Roman" w:cs="Times New Roman"/>
          <w:b/>
          <w:sz w:val="24"/>
          <w:szCs w:val="24"/>
        </w:rPr>
      </w:pPr>
    </w:p>
    <w:p w:rsidR="008B6962" w:rsidRPr="00807725" w:rsidRDefault="00CE58B5" w:rsidP="00F044C8">
      <w:pPr>
        <w:spacing w:line="480" w:lineRule="auto"/>
        <w:jc w:val="center"/>
        <w:rPr>
          <w:rFonts w:ascii="Times New Roman" w:hAnsi="Times New Roman" w:cs="Times New Roman"/>
          <w:b/>
          <w:sz w:val="24"/>
          <w:szCs w:val="24"/>
        </w:rPr>
      </w:pPr>
      <w:r w:rsidRPr="00807725">
        <w:rPr>
          <w:rFonts w:ascii="Times New Roman" w:hAnsi="Times New Roman" w:cs="Times New Roman"/>
          <w:b/>
          <w:sz w:val="24"/>
          <w:szCs w:val="24"/>
        </w:rPr>
        <w:lastRenderedPageBreak/>
        <w:t xml:space="preserve">MOD 5. </w:t>
      </w:r>
      <w:r w:rsidR="008B6962" w:rsidRPr="00807725">
        <w:rPr>
          <w:rFonts w:ascii="Times New Roman" w:hAnsi="Times New Roman" w:cs="Times New Roman"/>
          <w:b/>
          <w:sz w:val="24"/>
          <w:szCs w:val="24"/>
        </w:rPr>
        <w:t>The Mapping Exercise</w:t>
      </w:r>
    </w:p>
    <w:p w:rsidR="008B6962" w:rsidRPr="00807725" w:rsidRDefault="008B6962" w:rsidP="006A2565">
      <w:pPr>
        <w:spacing w:line="480" w:lineRule="auto"/>
        <w:ind w:firstLine="720"/>
        <w:rPr>
          <w:rFonts w:ascii="Times New Roman" w:hAnsi="Times New Roman" w:cs="Times New Roman"/>
          <w:sz w:val="24"/>
          <w:szCs w:val="24"/>
        </w:rPr>
      </w:pPr>
      <w:r w:rsidRPr="00807725">
        <w:rPr>
          <w:rFonts w:ascii="Times New Roman" w:hAnsi="Times New Roman" w:cs="Times New Roman"/>
          <w:sz w:val="24"/>
          <w:szCs w:val="24"/>
        </w:rPr>
        <w:t xml:space="preserve">The mapping exercise is </w:t>
      </w:r>
      <w:r w:rsidR="00E32ACF" w:rsidRPr="00807725">
        <w:rPr>
          <w:rFonts w:ascii="Times New Roman" w:hAnsi="Times New Roman" w:cs="Times New Roman"/>
          <w:sz w:val="24"/>
          <w:szCs w:val="24"/>
        </w:rPr>
        <w:t xml:space="preserve">a critical procedure which is in cartographic in nature used to evaluate a certain </w:t>
      </w:r>
      <w:r w:rsidR="00F30629" w:rsidRPr="00807725">
        <w:rPr>
          <w:rFonts w:ascii="Times New Roman" w:hAnsi="Times New Roman" w:cs="Times New Roman"/>
          <w:sz w:val="24"/>
          <w:szCs w:val="24"/>
        </w:rPr>
        <w:t xml:space="preserve">area for the creation of a map (Leingartner et al., 2016). </w:t>
      </w:r>
      <w:r w:rsidR="005618BB" w:rsidRPr="00807725">
        <w:rPr>
          <w:rFonts w:ascii="Times New Roman" w:hAnsi="Times New Roman" w:cs="Times New Roman"/>
          <w:sz w:val="24"/>
          <w:szCs w:val="24"/>
        </w:rPr>
        <w:t xml:space="preserve">As such, it is governed by the different patterns of data that are represented on the map by the use of graphics, colors and symbols to show critical information for occurrences. In addition, </w:t>
      </w:r>
      <w:r w:rsidR="003578ED" w:rsidRPr="00807725">
        <w:rPr>
          <w:rFonts w:ascii="Times New Roman" w:hAnsi="Times New Roman" w:cs="Times New Roman"/>
          <w:sz w:val="24"/>
          <w:szCs w:val="24"/>
        </w:rPr>
        <w:t>mapping exercise</w:t>
      </w:r>
      <w:r w:rsidR="00807725" w:rsidRPr="00807725">
        <w:rPr>
          <w:rFonts w:ascii="Times New Roman" w:hAnsi="Times New Roman" w:cs="Times New Roman"/>
          <w:sz w:val="24"/>
          <w:szCs w:val="24"/>
        </w:rPr>
        <w:t>sAA</w:t>
      </w:r>
      <w:r w:rsidR="003578ED" w:rsidRPr="00807725">
        <w:rPr>
          <w:rFonts w:ascii="Times New Roman" w:hAnsi="Times New Roman" w:cs="Times New Roman"/>
          <w:sz w:val="24"/>
          <w:szCs w:val="24"/>
        </w:rPr>
        <w:t xml:space="preserve"> are conducted by experienced geographers, cartographers and specialists related to the field of geography. </w:t>
      </w:r>
      <w:r w:rsidR="00145022" w:rsidRPr="00807725">
        <w:rPr>
          <w:rFonts w:ascii="Times New Roman" w:hAnsi="Times New Roman" w:cs="Times New Roman"/>
          <w:sz w:val="24"/>
          <w:szCs w:val="24"/>
        </w:rPr>
        <w:t>The mapping exercise is important since it serves as a guide and blueprint that allows urb</w:t>
      </w:r>
      <w:r w:rsidR="00F044C8" w:rsidRPr="00807725">
        <w:rPr>
          <w:rFonts w:ascii="Times New Roman" w:hAnsi="Times New Roman" w:cs="Times New Roman"/>
          <w:sz w:val="24"/>
          <w:szCs w:val="24"/>
        </w:rPr>
        <w:t xml:space="preserve">an planning to understand more </w:t>
      </w:r>
      <w:r w:rsidR="00145022" w:rsidRPr="00807725">
        <w:rPr>
          <w:rFonts w:ascii="Times New Roman" w:hAnsi="Times New Roman" w:cs="Times New Roman"/>
          <w:sz w:val="24"/>
          <w:szCs w:val="24"/>
        </w:rPr>
        <w:t>on environmental impact assessments</w:t>
      </w:r>
      <w:r w:rsidR="005B07AC" w:rsidRPr="00807725">
        <w:rPr>
          <w:rFonts w:ascii="Times New Roman" w:hAnsi="Times New Roman" w:cs="Times New Roman"/>
          <w:sz w:val="24"/>
          <w:szCs w:val="24"/>
        </w:rPr>
        <w:t xml:space="preserve">. Therefore, this makes it easy to understand the specific area’s major features. </w:t>
      </w:r>
    </w:p>
    <w:p w:rsidR="00E5014D" w:rsidRPr="00807725" w:rsidRDefault="00E5014D" w:rsidP="006A2565">
      <w:pPr>
        <w:spacing w:line="480" w:lineRule="auto"/>
        <w:ind w:firstLine="720"/>
        <w:rPr>
          <w:rFonts w:ascii="Times New Roman" w:hAnsi="Times New Roman" w:cs="Times New Roman"/>
          <w:sz w:val="24"/>
          <w:szCs w:val="24"/>
        </w:rPr>
      </w:pPr>
      <w:r w:rsidRPr="00807725">
        <w:rPr>
          <w:rFonts w:ascii="Times New Roman" w:hAnsi="Times New Roman" w:cs="Times New Roman"/>
          <w:sz w:val="24"/>
          <w:szCs w:val="24"/>
        </w:rPr>
        <w:t xml:space="preserve">The most important thing I learned in the tutorials regarding GIS as it pertains to this course is the importance of planning. Planning is a fundamental </w:t>
      </w:r>
      <w:r w:rsidR="00962099" w:rsidRPr="00807725">
        <w:rPr>
          <w:rFonts w:ascii="Times New Roman" w:hAnsi="Times New Roman" w:cs="Times New Roman"/>
          <w:sz w:val="24"/>
          <w:szCs w:val="24"/>
        </w:rPr>
        <w:t>aspect in the management of disasters</w:t>
      </w:r>
      <w:r w:rsidR="00F30629" w:rsidRPr="00807725">
        <w:rPr>
          <w:rFonts w:ascii="Times New Roman" w:hAnsi="Times New Roman" w:cs="Times New Roman"/>
          <w:sz w:val="24"/>
          <w:szCs w:val="24"/>
        </w:rPr>
        <w:t xml:space="preserve"> (Novellino et al., 2019)</w:t>
      </w:r>
      <w:r w:rsidR="00962099" w:rsidRPr="00807725">
        <w:rPr>
          <w:rFonts w:ascii="Times New Roman" w:hAnsi="Times New Roman" w:cs="Times New Roman"/>
          <w:sz w:val="24"/>
          <w:szCs w:val="24"/>
        </w:rPr>
        <w:t>. At times, the emergency department tend</w:t>
      </w:r>
      <w:r w:rsidR="00F044C8" w:rsidRPr="00807725">
        <w:rPr>
          <w:rFonts w:ascii="Times New Roman" w:hAnsi="Times New Roman" w:cs="Times New Roman"/>
          <w:sz w:val="24"/>
          <w:szCs w:val="24"/>
        </w:rPr>
        <w:t>s</w:t>
      </w:r>
      <w:r w:rsidR="00962099" w:rsidRPr="00807725">
        <w:rPr>
          <w:rFonts w:ascii="Times New Roman" w:hAnsi="Times New Roman" w:cs="Times New Roman"/>
          <w:sz w:val="24"/>
          <w:szCs w:val="24"/>
        </w:rPr>
        <w:t xml:space="preserve"> to ignore information which they get from the public prior to the occurrence of disasters or events. This denies them opportunities for better planning which may reduce further damage. Planning should be accompanied by good flow of information </w:t>
      </w:r>
      <w:r w:rsidR="00257E04" w:rsidRPr="00807725">
        <w:rPr>
          <w:rFonts w:ascii="Times New Roman" w:hAnsi="Times New Roman" w:cs="Times New Roman"/>
          <w:sz w:val="24"/>
          <w:szCs w:val="24"/>
        </w:rPr>
        <w:t>in order to try</w:t>
      </w:r>
      <w:r w:rsidR="00F044C8" w:rsidRPr="00807725">
        <w:rPr>
          <w:rFonts w:ascii="Times New Roman" w:hAnsi="Times New Roman" w:cs="Times New Roman"/>
          <w:sz w:val="24"/>
          <w:szCs w:val="24"/>
        </w:rPr>
        <w:t xml:space="preserve"> to</w:t>
      </w:r>
      <w:r w:rsidR="00257E04" w:rsidRPr="00807725">
        <w:rPr>
          <w:rFonts w:ascii="Times New Roman" w:hAnsi="Times New Roman" w:cs="Times New Roman"/>
          <w:sz w:val="24"/>
          <w:szCs w:val="24"/>
        </w:rPr>
        <w:t xml:space="preserve"> counter the disasters from being extreme. </w:t>
      </w:r>
      <w:r w:rsidR="00EE58BD" w:rsidRPr="00807725">
        <w:rPr>
          <w:rFonts w:ascii="Times New Roman" w:hAnsi="Times New Roman" w:cs="Times New Roman"/>
          <w:sz w:val="24"/>
          <w:szCs w:val="24"/>
        </w:rPr>
        <w:t xml:space="preserve">Therefore, it is important for the emergency department to have prior plans before disasters occurs and also make use of the available information. </w:t>
      </w:r>
    </w:p>
    <w:p w:rsidR="00F044C8" w:rsidRPr="00807725" w:rsidRDefault="00F044C8" w:rsidP="006A2565">
      <w:pPr>
        <w:spacing w:line="480" w:lineRule="auto"/>
        <w:jc w:val="center"/>
        <w:rPr>
          <w:rFonts w:ascii="Times New Roman" w:hAnsi="Times New Roman" w:cs="Times New Roman"/>
          <w:sz w:val="24"/>
          <w:szCs w:val="24"/>
        </w:rPr>
      </w:pPr>
    </w:p>
    <w:p w:rsidR="00F044C8" w:rsidRPr="00807725" w:rsidRDefault="00F044C8" w:rsidP="006A2565">
      <w:pPr>
        <w:spacing w:line="480" w:lineRule="auto"/>
        <w:jc w:val="center"/>
        <w:rPr>
          <w:rFonts w:ascii="Times New Roman" w:hAnsi="Times New Roman" w:cs="Times New Roman"/>
          <w:sz w:val="24"/>
          <w:szCs w:val="24"/>
        </w:rPr>
      </w:pPr>
    </w:p>
    <w:p w:rsidR="00F044C8" w:rsidRPr="00807725" w:rsidRDefault="00F044C8" w:rsidP="006A2565">
      <w:pPr>
        <w:spacing w:line="480" w:lineRule="auto"/>
        <w:jc w:val="center"/>
        <w:rPr>
          <w:rFonts w:ascii="Times New Roman" w:hAnsi="Times New Roman" w:cs="Times New Roman"/>
          <w:sz w:val="24"/>
          <w:szCs w:val="24"/>
        </w:rPr>
      </w:pPr>
    </w:p>
    <w:p w:rsidR="00F044C8" w:rsidRPr="00807725" w:rsidRDefault="00F044C8" w:rsidP="006A2565">
      <w:pPr>
        <w:spacing w:line="480" w:lineRule="auto"/>
        <w:jc w:val="center"/>
        <w:rPr>
          <w:rFonts w:ascii="Times New Roman" w:hAnsi="Times New Roman" w:cs="Times New Roman"/>
          <w:sz w:val="24"/>
          <w:szCs w:val="24"/>
        </w:rPr>
      </w:pPr>
    </w:p>
    <w:p w:rsidR="00EE58BD" w:rsidRPr="00807725" w:rsidRDefault="00EE58BD" w:rsidP="006A2565">
      <w:pPr>
        <w:spacing w:line="480" w:lineRule="auto"/>
        <w:jc w:val="center"/>
        <w:rPr>
          <w:rFonts w:ascii="Times New Roman" w:hAnsi="Times New Roman" w:cs="Times New Roman"/>
          <w:sz w:val="24"/>
          <w:szCs w:val="24"/>
        </w:rPr>
      </w:pPr>
      <w:r w:rsidRPr="00807725">
        <w:rPr>
          <w:rFonts w:ascii="Times New Roman" w:hAnsi="Times New Roman" w:cs="Times New Roman"/>
          <w:sz w:val="24"/>
          <w:szCs w:val="24"/>
        </w:rPr>
        <w:lastRenderedPageBreak/>
        <w:t>References</w:t>
      </w:r>
    </w:p>
    <w:p w:rsidR="006A2565" w:rsidRPr="00807725" w:rsidRDefault="006A2565" w:rsidP="006A2565">
      <w:pPr>
        <w:spacing w:line="480" w:lineRule="auto"/>
        <w:ind w:left="1829" w:hanging="1829"/>
        <w:rPr>
          <w:rFonts w:ascii="Times New Roman" w:hAnsi="Times New Roman" w:cs="Times New Roman"/>
          <w:sz w:val="24"/>
          <w:szCs w:val="24"/>
        </w:rPr>
      </w:pPr>
      <w:r w:rsidRPr="00807725">
        <w:rPr>
          <w:rFonts w:ascii="Times New Roman" w:hAnsi="Times New Roman" w:cs="Times New Roman"/>
          <w:color w:val="222222"/>
          <w:sz w:val="24"/>
          <w:szCs w:val="24"/>
          <w:shd w:val="clear" w:color="auto" w:fill="FFFFFF"/>
        </w:rPr>
        <w:t>Leingartner, M., Maurer, J., Ferrein, A., &amp;Steinbauer, G. (2016). Evaluation of sensors and mapping approaches for disasters in tunnels. </w:t>
      </w:r>
      <w:r w:rsidRPr="00807725">
        <w:rPr>
          <w:rFonts w:ascii="Times New Roman" w:hAnsi="Times New Roman" w:cs="Times New Roman"/>
          <w:i/>
          <w:iCs/>
          <w:color w:val="222222"/>
          <w:sz w:val="24"/>
          <w:szCs w:val="24"/>
          <w:shd w:val="clear" w:color="auto" w:fill="FFFFFF"/>
        </w:rPr>
        <w:t>Journal of field robotics</w:t>
      </w:r>
      <w:r w:rsidRPr="00807725">
        <w:rPr>
          <w:rFonts w:ascii="Times New Roman" w:hAnsi="Times New Roman" w:cs="Times New Roman"/>
          <w:color w:val="222222"/>
          <w:sz w:val="24"/>
          <w:szCs w:val="24"/>
          <w:shd w:val="clear" w:color="auto" w:fill="FFFFFF"/>
        </w:rPr>
        <w:t>, </w:t>
      </w:r>
      <w:r w:rsidRPr="00807725">
        <w:rPr>
          <w:rFonts w:ascii="Times New Roman" w:hAnsi="Times New Roman" w:cs="Times New Roman"/>
          <w:i/>
          <w:iCs/>
          <w:color w:val="222222"/>
          <w:sz w:val="24"/>
          <w:szCs w:val="24"/>
          <w:shd w:val="clear" w:color="auto" w:fill="FFFFFF"/>
        </w:rPr>
        <w:t>33</w:t>
      </w:r>
      <w:r w:rsidRPr="00807725">
        <w:rPr>
          <w:rFonts w:ascii="Times New Roman" w:hAnsi="Times New Roman" w:cs="Times New Roman"/>
          <w:color w:val="222222"/>
          <w:sz w:val="24"/>
          <w:szCs w:val="24"/>
          <w:shd w:val="clear" w:color="auto" w:fill="FFFFFF"/>
        </w:rPr>
        <w:t>(8), 1037-1057.</w:t>
      </w:r>
    </w:p>
    <w:p w:rsidR="006A2565" w:rsidRPr="00807725" w:rsidRDefault="006A2565" w:rsidP="006A2565">
      <w:pPr>
        <w:spacing w:line="480" w:lineRule="auto"/>
        <w:ind w:left="1829" w:hanging="1829"/>
        <w:rPr>
          <w:rFonts w:ascii="Times New Roman" w:hAnsi="Times New Roman" w:cs="Times New Roman"/>
          <w:sz w:val="24"/>
          <w:szCs w:val="24"/>
        </w:rPr>
      </w:pPr>
      <w:r w:rsidRPr="00807725">
        <w:rPr>
          <w:rFonts w:ascii="Times New Roman" w:hAnsi="Times New Roman" w:cs="Times New Roman"/>
          <w:color w:val="222222"/>
          <w:sz w:val="24"/>
          <w:szCs w:val="24"/>
          <w:shd w:val="clear" w:color="auto" w:fill="FFFFFF"/>
        </w:rPr>
        <w:t>Novellino, A., Jordan, C., Ager, G., Bateson, L., Fleming, C., &amp;Confuorto, P. (2019). Remote sensing for natural or man-made disasters and environmental changes. In </w:t>
      </w:r>
      <w:r w:rsidRPr="00807725">
        <w:rPr>
          <w:rFonts w:ascii="Times New Roman" w:hAnsi="Times New Roman" w:cs="Times New Roman"/>
          <w:i/>
          <w:iCs/>
          <w:color w:val="222222"/>
          <w:sz w:val="24"/>
          <w:szCs w:val="24"/>
          <w:shd w:val="clear" w:color="auto" w:fill="FFFFFF"/>
        </w:rPr>
        <w:t>Geological Disaster Monitoring Based on Sensor Networks</w:t>
      </w:r>
      <w:r w:rsidRPr="00807725">
        <w:rPr>
          <w:rFonts w:ascii="Times New Roman" w:hAnsi="Times New Roman" w:cs="Times New Roman"/>
          <w:color w:val="222222"/>
          <w:sz w:val="24"/>
          <w:szCs w:val="24"/>
          <w:shd w:val="clear" w:color="auto" w:fill="FFFFFF"/>
        </w:rPr>
        <w:t> (pp. 23-31). Springer, Singapore.</w:t>
      </w:r>
      <w:bookmarkStart w:id="0" w:name="_GoBack"/>
      <w:bookmarkEnd w:id="0"/>
    </w:p>
    <w:sectPr w:rsidR="006A2565" w:rsidRPr="00807725" w:rsidSect="005C2397">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5530" w:rsidRDefault="008E5530" w:rsidP="005C2397">
      <w:pPr>
        <w:spacing w:after="0" w:line="240" w:lineRule="auto"/>
      </w:pPr>
      <w:r>
        <w:separator/>
      </w:r>
    </w:p>
  </w:endnote>
  <w:endnote w:type="continuationSeparator" w:id="1">
    <w:p w:rsidR="008E5530" w:rsidRDefault="008E5530" w:rsidP="005C23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5530" w:rsidRDefault="008E5530" w:rsidP="005C2397">
      <w:pPr>
        <w:spacing w:after="0" w:line="240" w:lineRule="auto"/>
      </w:pPr>
      <w:r>
        <w:separator/>
      </w:r>
    </w:p>
  </w:footnote>
  <w:footnote w:type="continuationSeparator" w:id="1">
    <w:p w:rsidR="008E5530" w:rsidRDefault="008E5530" w:rsidP="005C23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2514521"/>
      <w:docPartObj>
        <w:docPartGallery w:val="Page Numbers (Top of Page)"/>
        <w:docPartUnique/>
      </w:docPartObj>
    </w:sdtPr>
    <w:sdtEndPr>
      <w:rPr>
        <w:noProof/>
      </w:rPr>
    </w:sdtEndPr>
    <w:sdtContent>
      <w:p w:rsidR="005C2397" w:rsidRPr="005C2397" w:rsidRDefault="005C2397" w:rsidP="005C2397">
        <w:pPr>
          <w:pStyle w:val="Header"/>
          <w:spacing w:line="480" w:lineRule="auto"/>
          <w:rPr>
            <w:rFonts w:ascii="Times New Roman" w:hAnsi="Times New Roman" w:cs="Times New Roman"/>
            <w:sz w:val="24"/>
            <w:szCs w:val="24"/>
          </w:rPr>
        </w:pPr>
        <w:r w:rsidRPr="005C2397">
          <w:rPr>
            <w:rFonts w:ascii="Times New Roman" w:hAnsi="Times New Roman" w:cs="Times New Roman"/>
            <w:sz w:val="24"/>
            <w:szCs w:val="24"/>
          </w:rPr>
          <w:t>INFORMATION TECH IN EMERGENCY MANAGEMENT</w:t>
        </w:r>
        <w:r w:rsidR="00AD4AC8">
          <w:rPr>
            <w:rFonts w:ascii="Times New Roman" w:hAnsi="Times New Roman" w:cs="Times New Roman"/>
            <w:sz w:val="24"/>
            <w:szCs w:val="24"/>
          </w:rPr>
          <w:t xml:space="preserve">                                                    </w:t>
        </w:r>
        <w:r w:rsidR="003036EA" w:rsidRPr="005C2397">
          <w:rPr>
            <w:rFonts w:ascii="Times New Roman" w:hAnsi="Times New Roman" w:cs="Times New Roman"/>
            <w:sz w:val="24"/>
            <w:szCs w:val="24"/>
          </w:rPr>
          <w:fldChar w:fldCharType="begin"/>
        </w:r>
        <w:r w:rsidRPr="005C2397">
          <w:rPr>
            <w:rFonts w:ascii="Times New Roman" w:hAnsi="Times New Roman" w:cs="Times New Roman"/>
            <w:sz w:val="24"/>
            <w:szCs w:val="24"/>
          </w:rPr>
          <w:instrText xml:space="preserve"> PAGE   \* MERGEFORMAT </w:instrText>
        </w:r>
        <w:r w:rsidR="003036EA" w:rsidRPr="005C2397">
          <w:rPr>
            <w:rFonts w:ascii="Times New Roman" w:hAnsi="Times New Roman" w:cs="Times New Roman"/>
            <w:sz w:val="24"/>
            <w:szCs w:val="24"/>
          </w:rPr>
          <w:fldChar w:fldCharType="separate"/>
        </w:r>
        <w:r w:rsidR="004D6192">
          <w:rPr>
            <w:rFonts w:ascii="Times New Roman" w:hAnsi="Times New Roman" w:cs="Times New Roman"/>
            <w:noProof/>
            <w:sz w:val="24"/>
            <w:szCs w:val="24"/>
          </w:rPr>
          <w:t>1</w:t>
        </w:r>
        <w:r w:rsidR="003036EA" w:rsidRPr="005C2397">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97" w:rsidRPr="005C2397" w:rsidRDefault="005C2397" w:rsidP="005C2397">
    <w:pPr>
      <w:pStyle w:val="Header"/>
      <w:spacing w:line="480" w:lineRule="auto"/>
      <w:rPr>
        <w:rFonts w:ascii="Times New Roman" w:hAnsi="Times New Roman" w:cs="Times New Roman"/>
        <w:sz w:val="24"/>
        <w:szCs w:val="24"/>
      </w:rPr>
    </w:pPr>
    <w:r w:rsidRPr="005C2397">
      <w:rPr>
        <w:rFonts w:ascii="Times New Roman" w:hAnsi="Times New Roman" w:cs="Times New Roman"/>
        <w:sz w:val="24"/>
        <w:szCs w:val="24"/>
      </w:rPr>
      <w:t>Running head: INFORMATION TECH IN EMERGENCY MANAGEMENT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35067"/>
    <w:rsid w:val="000133DC"/>
    <w:rsid w:val="000249A7"/>
    <w:rsid w:val="00051F2D"/>
    <w:rsid w:val="000D5B4F"/>
    <w:rsid w:val="00107D4E"/>
    <w:rsid w:val="00145022"/>
    <w:rsid w:val="00154FF5"/>
    <w:rsid w:val="00257E04"/>
    <w:rsid w:val="002A22D2"/>
    <w:rsid w:val="002C7004"/>
    <w:rsid w:val="003036EA"/>
    <w:rsid w:val="00316936"/>
    <w:rsid w:val="003578ED"/>
    <w:rsid w:val="003D513D"/>
    <w:rsid w:val="004731EB"/>
    <w:rsid w:val="004A7BE8"/>
    <w:rsid w:val="004C7276"/>
    <w:rsid w:val="004D6192"/>
    <w:rsid w:val="005561C8"/>
    <w:rsid w:val="005618BB"/>
    <w:rsid w:val="005B07AC"/>
    <w:rsid w:val="005C2397"/>
    <w:rsid w:val="005F7B57"/>
    <w:rsid w:val="006366AA"/>
    <w:rsid w:val="00656A4B"/>
    <w:rsid w:val="00683224"/>
    <w:rsid w:val="00692679"/>
    <w:rsid w:val="006A2565"/>
    <w:rsid w:val="00764B90"/>
    <w:rsid w:val="0080133F"/>
    <w:rsid w:val="00807725"/>
    <w:rsid w:val="008165C7"/>
    <w:rsid w:val="00825F88"/>
    <w:rsid w:val="008A1D64"/>
    <w:rsid w:val="008B6962"/>
    <w:rsid w:val="008E5530"/>
    <w:rsid w:val="00903181"/>
    <w:rsid w:val="00926241"/>
    <w:rsid w:val="00935067"/>
    <w:rsid w:val="00947CCE"/>
    <w:rsid w:val="00953C57"/>
    <w:rsid w:val="00962099"/>
    <w:rsid w:val="009E3C35"/>
    <w:rsid w:val="00A512BC"/>
    <w:rsid w:val="00AD4AC8"/>
    <w:rsid w:val="00AF0017"/>
    <w:rsid w:val="00BB6495"/>
    <w:rsid w:val="00C32D1E"/>
    <w:rsid w:val="00CE58B5"/>
    <w:rsid w:val="00D524CB"/>
    <w:rsid w:val="00D63E84"/>
    <w:rsid w:val="00D81D5E"/>
    <w:rsid w:val="00E22C33"/>
    <w:rsid w:val="00E32ACF"/>
    <w:rsid w:val="00E5014D"/>
    <w:rsid w:val="00E952E9"/>
    <w:rsid w:val="00EB1B5F"/>
    <w:rsid w:val="00EE58BD"/>
    <w:rsid w:val="00F044C8"/>
    <w:rsid w:val="00F30629"/>
    <w:rsid w:val="00F52AF1"/>
    <w:rsid w:val="00FC22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E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3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397"/>
  </w:style>
  <w:style w:type="paragraph" w:styleId="Footer">
    <w:name w:val="footer"/>
    <w:basedOn w:val="Normal"/>
    <w:link w:val="FooterChar"/>
    <w:uiPriority w:val="99"/>
    <w:unhideWhenUsed/>
    <w:rsid w:val="005C23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39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1283</Words>
  <Characters>7316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4</cp:revision>
  <dcterms:created xsi:type="dcterms:W3CDTF">2019-02-04T15:56:00Z</dcterms:created>
  <dcterms:modified xsi:type="dcterms:W3CDTF">2019-02-04T15:58:00Z</dcterms:modified>
</cp:coreProperties>
</file>